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9D" w:rsidRPr="002A48B9" w:rsidRDefault="0060299D" w:rsidP="00DB3A51">
      <w:pPr>
        <w:jc w:val="right"/>
        <w:rPr>
          <w:sz w:val="28"/>
          <w:szCs w:val="28"/>
        </w:rPr>
      </w:pPr>
      <w:r w:rsidRPr="002A48B9">
        <w:rPr>
          <w:sz w:val="28"/>
          <w:szCs w:val="28"/>
        </w:rPr>
        <w:t xml:space="preserve">Утверждаю: </w:t>
      </w:r>
    </w:p>
    <w:p w:rsidR="0060299D" w:rsidRPr="002A48B9" w:rsidRDefault="0060299D" w:rsidP="00DB3A51">
      <w:pPr>
        <w:jc w:val="right"/>
        <w:rPr>
          <w:sz w:val="28"/>
          <w:szCs w:val="28"/>
        </w:rPr>
      </w:pPr>
      <w:r w:rsidRPr="002A48B9">
        <w:rPr>
          <w:sz w:val="28"/>
          <w:szCs w:val="28"/>
        </w:rPr>
        <w:t xml:space="preserve">Начальник Управления образования </w:t>
      </w:r>
    </w:p>
    <w:p w:rsidR="0060299D" w:rsidRPr="002A48B9" w:rsidRDefault="0060299D" w:rsidP="00DB3A51">
      <w:pPr>
        <w:jc w:val="right"/>
        <w:rPr>
          <w:sz w:val="28"/>
          <w:szCs w:val="28"/>
        </w:rPr>
      </w:pPr>
      <w:r w:rsidRPr="002A48B9">
        <w:rPr>
          <w:sz w:val="28"/>
          <w:szCs w:val="28"/>
        </w:rPr>
        <w:t>Администрации Яйского района</w:t>
      </w:r>
    </w:p>
    <w:p w:rsidR="0060299D" w:rsidRDefault="0060299D" w:rsidP="00DB3A51">
      <w:pPr>
        <w:jc w:val="right"/>
        <w:rPr>
          <w:sz w:val="28"/>
          <w:szCs w:val="28"/>
        </w:rPr>
      </w:pPr>
      <w:r w:rsidRPr="002A48B9">
        <w:rPr>
          <w:sz w:val="28"/>
          <w:szCs w:val="28"/>
        </w:rPr>
        <w:t xml:space="preserve"> _________________С.В. Юдина</w:t>
      </w: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b/>
          <w:bCs/>
          <w:sz w:val="28"/>
          <w:szCs w:val="28"/>
        </w:rPr>
      </w:pPr>
    </w:p>
    <w:p w:rsidR="0060299D" w:rsidRDefault="0060299D" w:rsidP="00DB3A51">
      <w:pPr>
        <w:rPr>
          <w:b/>
          <w:bCs/>
          <w:sz w:val="28"/>
          <w:szCs w:val="28"/>
        </w:rPr>
      </w:pPr>
    </w:p>
    <w:p w:rsidR="0060299D" w:rsidRDefault="0060299D" w:rsidP="00DB3A51">
      <w:pPr>
        <w:rPr>
          <w:b/>
          <w:bCs/>
          <w:sz w:val="28"/>
          <w:szCs w:val="28"/>
        </w:rPr>
      </w:pPr>
    </w:p>
    <w:p w:rsidR="0060299D" w:rsidRDefault="0060299D" w:rsidP="00DB3A51">
      <w:pPr>
        <w:rPr>
          <w:b/>
          <w:bCs/>
          <w:sz w:val="28"/>
          <w:szCs w:val="28"/>
        </w:rPr>
      </w:pPr>
    </w:p>
    <w:p w:rsidR="0060299D" w:rsidRDefault="0060299D" w:rsidP="00DB3A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60299D" w:rsidRDefault="0060299D" w:rsidP="00DB3A51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о проведении муниципального этапа</w:t>
      </w:r>
    </w:p>
    <w:p w:rsidR="0060299D" w:rsidRDefault="0060299D" w:rsidP="00DB3A51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Всероссийских спортивных соревнований</w:t>
      </w:r>
      <w:r>
        <w:rPr>
          <w:b/>
          <w:bCs/>
          <w:sz w:val="36"/>
          <w:szCs w:val="36"/>
        </w:rPr>
        <w:t xml:space="preserve"> школьников</w:t>
      </w:r>
    </w:p>
    <w:p w:rsidR="0060299D" w:rsidRDefault="0060299D" w:rsidP="00DB3A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«Президентские спортивные игры»</w:t>
      </w:r>
    </w:p>
    <w:p w:rsidR="0060299D" w:rsidRDefault="0060299D" w:rsidP="00DB3A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2018/2019 учебном году</w:t>
      </w:r>
    </w:p>
    <w:p w:rsidR="0060299D" w:rsidRDefault="0060299D" w:rsidP="00DB3A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Яйском муниципальном районе</w:t>
      </w: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DB3A51">
      <w:pPr>
        <w:rPr>
          <w:sz w:val="28"/>
          <w:szCs w:val="28"/>
        </w:rPr>
      </w:pPr>
    </w:p>
    <w:p w:rsidR="0060299D" w:rsidRDefault="0060299D" w:rsidP="009204C2">
      <w:pPr>
        <w:pStyle w:val="NormalWeb"/>
        <w:spacing w:before="0" w:beforeAutospacing="0" w:after="0" w:afterAutospacing="0"/>
        <w:jc w:val="center"/>
        <w:rPr>
          <w:rStyle w:val="Strong"/>
          <w:rFonts w:cs="Times New Roman"/>
          <w:color w:val="auto"/>
          <w:sz w:val="24"/>
          <w:szCs w:val="24"/>
        </w:rPr>
      </w:pPr>
    </w:p>
    <w:p w:rsidR="0060299D" w:rsidRDefault="0060299D" w:rsidP="008317D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9204C2">
        <w:rPr>
          <w:rStyle w:val="Strong"/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60299D" w:rsidRPr="00FC213F" w:rsidRDefault="0060299D" w:rsidP="008317DE">
      <w:pPr>
        <w:pStyle w:val="NormalWeb"/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60299D" w:rsidRDefault="0060299D" w:rsidP="008317DE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>Настоящее положение разработано в соответствии с Указом Президента Р</w:t>
      </w:r>
      <w:r>
        <w:rPr>
          <w:sz w:val="28"/>
          <w:szCs w:val="28"/>
        </w:rPr>
        <w:t xml:space="preserve">оссийской Федерации от 30 июля </w:t>
      </w:r>
      <w:r w:rsidRPr="009204C2">
        <w:rPr>
          <w:sz w:val="28"/>
          <w:szCs w:val="28"/>
        </w:rPr>
        <w:t xml:space="preserve">2010 г. № 948 «О проведении Всероссийских спортивных соревнований (игр) школьников» и определяет порядок проведения Всероссийских </w:t>
      </w:r>
      <w:r>
        <w:rPr>
          <w:sz w:val="28"/>
          <w:szCs w:val="28"/>
        </w:rPr>
        <w:t xml:space="preserve">спортивных </w:t>
      </w:r>
      <w:r w:rsidRPr="009204C2">
        <w:rPr>
          <w:sz w:val="28"/>
          <w:szCs w:val="28"/>
        </w:rPr>
        <w:t xml:space="preserve">игр школьников </w:t>
      </w:r>
      <w:r>
        <w:rPr>
          <w:sz w:val="28"/>
          <w:szCs w:val="28"/>
        </w:rPr>
        <w:t>«Президентские спортивные игры» (далее - Президентские спортивные игры) в 2018/ 2019 учебном году в Кемеровской области.</w:t>
      </w:r>
    </w:p>
    <w:p w:rsidR="0060299D" w:rsidRPr="009204C2" w:rsidRDefault="0060299D" w:rsidP="00FC213F">
      <w:pPr>
        <w:shd w:val="clear" w:color="auto" w:fill="FFFFFF"/>
        <w:spacing w:line="276" w:lineRule="auto"/>
        <w:ind w:right="164" w:firstLine="567"/>
        <w:jc w:val="both"/>
        <w:rPr>
          <w:sz w:val="28"/>
          <w:szCs w:val="28"/>
        </w:rPr>
      </w:pPr>
      <w:r w:rsidRPr="00FC213F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9204C2">
        <w:rPr>
          <w:sz w:val="28"/>
          <w:szCs w:val="28"/>
        </w:rPr>
        <w:t>проведения Президентских спортивных игр является пропаганда здорового образа жизни, формирование позитивных жизненных установок подрастающего поколения, гражданское и патриотическое воспитание учащихся, приобщение к идеалам и ценностям олимпизма.</w:t>
      </w:r>
    </w:p>
    <w:p w:rsidR="0060299D" w:rsidRPr="009204C2" w:rsidRDefault="0060299D" w:rsidP="00FC213F">
      <w:pPr>
        <w:shd w:val="clear" w:color="auto" w:fill="FFFFFF"/>
        <w:spacing w:line="276" w:lineRule="auto"/>
        <w:ind w:right="164" w:firstLine="567"/>
        <w:jc w:val="both"/>
        <w:rPr>
          <w:sz w:val="28"/>
          <w:szCs w:val="28"/>
        </w:rPr>
      </w:pPr>
      <w:r w:rsidRPr="00FC213F">
        <w:rPr>
          <w:sz w:val="28"/>
          <w:szCs w:val="28"/>
        </w:rPr>
        <w:t>Задачи</w:t>
      </w:r>
      <w:r w:rsidRPr="009204C2">
        <w:rPr>
          <w:sz w:val="28"/>
          <w:szCs w:val="28"/>
        </w:rPr>
        <w:t xml:space="preserve"> Президентских спортивных игр:</w:t>
      </w:r>
    </w:p>
    <w:p w:rsidR="0060299D" w:rsidRDefault="0060299D" w:rsidP="00FC213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04C2">
        <w:rPr>
          <w:rFonts w:ascii="Times New Roman" w:hAnsi="Times New Roman" w:cs="Times New Roman"/>
          <w:color w:val="auto"/>
          <w:sz w:val="28"/>
          <w:szCs w:val="28"/>
        </w:rPr>
        <w:t>- определение луч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ших команд общеобразовательных </w:t>
      </w:r>
      <w:r w:rsidRPr="009204C2">
        <w:rPr>
          <w:rFonts w:ascii="Times New Roman" w:hAnsi="Times New Roman" w:cs="Times New Roman"/>
          <w:color w:val="auto"/>
          <w:sz w:val="28"/>
          <w:szCs w:val="28"/>
        </w:rPr>
        <w:t>организаций, сформированных из учащихся одной общеобразовательной  организ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ации  (далее – команда-школа), </w:t>
      </w:r>
      <w:r w:rsidRPr="009204C2">
        <w:rPr>
          <w:rFonts w:ascii="Times New Roman" w:hAnsi="Times New Roman" w:cs="Times New Roman"/>
          <w:color w:val="auto"/>
          <w:sz w:val="28"/>
          <w:szCs w:val="28"/>
        </w:rPr>
        <w:t>добившихся наилучших результатов в наиболее массовых летних видах спорта;</w:t>
      </w:r>
    </w:p>
    <w:p w:rsidR="0060299D" w:rsidRDefault="0060299D" w:rsidP="00FC213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60299D" w:rsidRDefault="0060299D" w:rsidP="00FC213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определение  уровня двигательной активности учащихся;</w:t>
      </w:r>
    </w:p>
    <w:p w:rsidR="0060299D" w:rsidRPr="009204C2" w:rsidRDefault="0060299D" w:rsidP="00FC213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становление гражданской и патриотической позиции подрастающего поколения, формирование позитивных жизненных установок.</w:t>
      </w:r>
    </w:p>
    <w:p w:rsidR="0060299D" w:rsidRPr="009204C2" w:rsidRDefault="0060299D" w:rsidP="00FC213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299D" w:rsidRDefault="0060299D" w:rsidP="008317DE">
      <w:pPr>
        <w:pStyle w:val="PlainText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4C2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60299D" w:rsidRPr="00FC213F" w:rsidRDefault="0060299D" w:rsidP="008317DE">
      <w:pPr>
        <w:pStyle w:val="PlainText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299D" w:rsidRPr="002A48B9" w:rsidRDefault="0060299D" w:rsidP="00781875">
      <w:pPr>
        <w:spacing w:after="200" w:line="276" w:lineRule="auto"/>
        <w:jc w:val="both"/>
        <w:rPr>
          <w:sz w:val="28"/>
          <w:szCs w:val="28"/>
        </w:rPr>
      </w:pPr>
      <w:r w:rsidRPr="002A48B9">
        <w:rPr>
          <w:sz w:val="28"/>
          <w:szCs w:val="28"/>
        </w:rPr>
        <w:t>Муниципальный этап:  апрель 2019г. в МБОУ ДОД «Яйская ДЮСШ»</w:t>
      </w:r>
    </w:p>
    <w:p w:rsidR="0060299D" w:rsidRPr="002A48B9" w:rsidRDefault="0060299D" w:rsidP="00781875">
      <w:pPr>
        <w:spacing w:after="200" w:line="276" w:lineRule="auto"/>
        <w:jc w:val="both"/>
        <w:rPr>
          <w:sz w:val="28"/>
          <w:szCs w:val="28"/>
        </w:rPr>
      </w:pPr>
      <w:r w:rsidRPr="002A48B9">
        <w:rPr>
          <w:sz w:val="28"/>
          <w:szCs w:val="28"/>
        </w:rPr>
        <w:t>Мандатная комиссия с 9.30-10.30</w:t>
      </w:r>
    </w:p>
    <w:p w:rsidR="0060299D" w:rsidRPr="002A48B9" w:rsidRDefault="0060299D" w:rsidP="00781875">
      <w:pPr>
        <w:spacing w:after="200" w:line="276" w:lineRule="auto"/>
        <w:jc w:val="both"/>
        <w:rPr>
          <w:sz w:val="28"/>
          <w:szCs w:val="28"/>
        </w:rPr>
      </w:pPr>
      <w:r w:rsidRPr="002A48B9">
        <w:rPr>
          <w:sz w:val="28"/>
          <w:szCs w:val="28"/>
        </w:rPr>
        <w:t>Судейская 10.30-10.50</w:t>
      </w:r>
    </w:p>
    <w:p w:rsidR="0060299D" w:rsidRPr="002A48B9" w:rsidRDefault="0060299D" w:rsidP="00781875">
      <w:pPr>
        <w:spacing w:after="200" w:line="276" w:lineRule="auto"/>
        <w:jc w:val="both"/>
        <w:rPr>
          <w:sz w:val="28"/>
          <w:szCs w:val="28"/>
        </w:rPr>
      </w:pPr>
      <w:r w:rsidRPr="002A48B9">
        <w:rPr>
          <w:sz w:val="28"/>
          <w:szCs w:val="28"/>
        </w:rPr>
        <w:t>Начало соревнований – 11.00</w:t>
      </w:r>
    </w:p>
    <w:p w:rsidR="0060299D" w:rsidRPr="009204C2" w:rsidRDefault="0060299D" w:rsidP="00FC213F">
      <w:pPr>
        <w:pStyle w:val="PlainTe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299D" w:rsidRDefault="0060299D" w:rsidP="008317DE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9204C2">
        <w:rPr>
          <w:b/>
          <w:bCs/>
          <w:sz w:val="28"/>
          <w:szCs w:val="28"/>
        </w:rPr>
        <w:t>ОРГАНИЗАТОРЫ МЕРОПРИЯТИЯ</w:t>
      </w:r>
    </w:p>
    <w:p w:rsidR="0060299D" w:rsidRPr="009204C2" w:rsidRDefault="0060299D" w:rsidP="008317DE">
      <w:pPr>
        <w:pStyle w:val="ListParagraph"/>
        <w:shd w:val="clear" w:color="auto" w:fill="FFFFFF"/>
        <w:spacing w:line="276" w:lineRule="auto"/>
        <w:ind w:left="0"/>
        <w:rPr>
          <w:b/>
          <w:bCs/>
          <w:sz w:val="28"/>
          <w:szCs w:val="28"/>
        </w:rPr>
      </w:pPr>
    </w:p>
    <w:p w:rsidR="0060299D" w:rsidRPr="002A48B9" w:rsidRDefault="0060299D" w:rsidP="00781875">
      <w:pPr>
        <w:spacing w:after="200" w:line="276" w:lineRule="auto"/>
        <w:rPr>
          <w:sz w:val="28"/>
          <w:szCs w:val="28"/>
        </w:rPr>
      </w:pPr>
      <w:r w:rsidRPr="002A48B9">
        <w:rPr>
          <w:sz w:val="28"/>
          <w:szCs w:val="28"/>
        </w:rPr>
        <w:t>Общее руководство проведением соревнований осуществляет Управление образования Администрации Яйского района.</w:t>
      </w:r>
    </w:p>
    <w:p w:rsidR="0060299D" w:rsidRPr="002A48B9" w:rsidRDefault="0060299D" w:rsidP="00781875">
      <w:pPr>
        <w:spacing w:after="200" w:line="276" w:lineRule="auto"/>
        <w:rPr>
          <w:sz w:val="28"/>
          <w:szCs w:val="28"/>
        </w:rPr>
      </w:pPr>
      <w:r w:rsidRPr="002A48B9">
        <w:rPr>
          <w:sz w:val="28"/>
          <w:szCs w:val="28"/>
        </w:rPr>
        <w:t>Непосредственное проведение соревнований возлагается на МБОУ ДОД «Яйская ДЮСШ» - директор Лопатина И.В.</w:t>
      </w:r>
    </w:p>
    <w:p w:rsidR="0060299D" w:rsidRPr="002A48B9" w:rsidRDefault="0060299D" w:rsidP="00781875">
      <w:pPr>
        <w:spacing w:after="200" w:line="276" w:lineRule="auto"/>
        <w:rPr>
          <w:sz w:val="28"/>
          <w:szCs w:val="28"/>
        </w:rPr>
      </w:pPr>
      <w:r w:rsidRPr="002A48B9">
        <w:rPr>
          <w:sz w:val="28"/>
          <w:szCs w:val="28"/>
        </w:rPr>
        <w:t>Главный судья соревнований – Ероховец М.В.</w:t>
      </w:r>
    </w:p>
    <w:p w:rsidR="0060299D" w:rsidRPr="002A48B9" w:rsidRDefault="0060299D" w:rsidP="00781875">
      <w:pPr>
        <w:spacing w:after="200" w:line="276" w:lineRule="auto"/>
        <w:rPr>
          <w:sz w:val="28"/>
          <w:szCs w:val="28"/>
        </w:rPr>
      </w:pPr>
      <w:r w:rsidRPr="002A48B9">
        <w:rPr>
          <w:sz w:val="28"/>
          <w:szCs w:val="28"/>
        </w:rPr>
        <w:t>Главный секретарь – Громов А.В</w:t>
      </w:r>
    </w:p>
    <w:p w:rsidR="0060299D" w:rsidRPr="002A48B9" w:rsidRDefault="0060299D" w:rsidP="00781875">
      <w:pPr>
        <w:spacing w:after="200" w:line="276" w:lineRule="auto"/>
        <w:rPr>
          <w:sz w:val="28"/>
          <w:szCs w:val="28"/>
        </w:rPr>
      </w:pPr>
      <w:r w:rsidRPr="002A48B9">
        <w:rPr>
          <w:sz w:val="28"/>
          <w:szCs w:val="28"/>
        </w:rPr>
        <w:t>Судьи:  Вагайцева Е.А., Шейкин В.И., Пешков А.А., Середа О.В.</w:t>
      </w:r>
      <w:r>
        <w:rPr>
          <w:sz w:val="28"/>
          <w:szCs w:val="28"/>
        </w:rPr>
        <w:t>, Петрова Т.С</w:t>
      </w:r>
    </w:p>
    <w:p w:rsidR="0060299D" w:rsidRDefault="0060299D" w:rsidP="00FC213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99D" w:rsidRDefault="0060299D" w:rsidP="00FC213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99D" w:rsidRPr="009204C2" w:rsidRDefault="0060299D" w:rsidP="00FC213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0299D" w:rsidRPr="009204C2" w:rsidRDefault="0060299D" w:rsidP="009204C2">
      <w:pPr>
        <w:pStyle w:val="PlainTex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299D" w:rsidRDefault="0060299D" w:rsidP="008317DE">
      <w:pPr>
        <w:pStyle w:val="PlainText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24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УЧАСТНИКАМ И УСЛОВИЯ ИХ ДОПУСКА</w:t>
      </w:r>
    </w:p>
    <w:p w:rsidR="0060299D" w:rsidRDefault="0060299D" w:rsidP="008317DE">
      <w:pPr>
        <w:pStyle w:val="PlainText"/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99D" w:rsidRPr="008317DE" w:rsidRDefault="0060299D" w:rsidP="00B3277B">
      <w:pPr>
        <w:pStyle w:val="PlainText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Президентских спортивных играх  на муниципальном этапе допускаются только обучающиеся, отнесенные к основной медицинской группе для занятий физической культурой и спортом. В соответствии с рекомендациями по оказанию медицинской помощи 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2014г. №4.  </w:t>
      </w:r>
    </w:p>
    <w:p w:rsidR="0060299D" w:rsidRPr="00B3277B" w:rsidRDefault="0060299D" w:rsidP="00B3277B">
      <w:pPr>
        <w:pStyle w:val="PlainText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3277B">
        <w:rPr>
          <w:rFonts w:ascii="Times New Roman" w:hAnsi="Times New Roman" w:cs="Times New Roman"/>
          <w:color w:val="000000"/>
          <w:sz w:val="28"/>
          <w:szCs w:val="28"/>
        </w:rPr>
        <w:t>Год рождения участников команды-школы регионального этапа Президентских спортивных игр 201</w:t>
      </w:r>
      <w:r>
        <w:rPr>
          <w:rFonts w:ascii="Times New Roman" w:hAnsi="Times New Roman" w:cs="Times New Roman"/>
          <w:color w:val="000000"/>
          <w:sz w:val="28"/>
          <w:szCs w:val="28"/>
        </w:rPr>
        <w:t>8/2019 учебного года</w:t>
      </w:r>
      <w:r w:rsidRPr="00B3277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Всероссийской Рабочей группой посредством проведения жеребьевки (возрастные группы участников:  200</w:t>
      </w:r>
      <w:r>
        <w:rPr>
          <w:rFonts w:ascii="Times New Roman" w:hAnsi="Times New Roman" w:cs="Times New Roman"/>
          <w:color w:val="000000"/>
          <w:sz w:val="28"/>
          <w:szCs w:val="28"/>
        </w:rPr>
        <w:t>2 -2003</w:t>
      </w:r>
      <w:r w:rsidRPr="00B3277B">
        <w:rPr>
          <w:rFonts w:ascii="Times New Roman" w:hAnsi="Times New Roman" w:cs="Times New Roman"/>
          <w:color w:val="000000"/>
          <w:sz w:val="28"/>
          <w:szCs w:val="28"/>
        </w:rPr>
        <w:t xml:space="preserve"> гг.р., 200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3277B">
        <w:rPr>
          <w:rFonts w:ascii="Times New Roman" w:hAnsi="Times New Roman" w:cs="Times New Roman"/>
          <w:color w:val="000000"/>
          <w:sz w:val="28"/>
          <w:szCs w:val="28"/>
        </w:rPr>
        <w:t>- 200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277B">
        <w:rPr>
          <w:rFonts w:ascii="Times New Roman" w:hAnsi="Times New Roman" w:cs="Times New Roman"/>
          <w:color w:val="000000"/>
          <w:sz w:val="28"/>
          <w:szCs w:val="28"/>
        </w:rPr>
        <w:t xml:space="preserve"> гг.р., 200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3277B">
        <w:rPr>
          <w:rFonts w:ascii="Times New Roman" w:hAnsi="Times New Roman" w:cs="Times New Roman"/>
          <w:color w:val="000000"/>
          <w:sz w:val="28"/>
          <w:szCs w:val="28"/>
        </w:rPr>
        <w:t>-200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3277B">
        <w:rPr>
          <w:rFonts w:ascii="Times New Roman" w:hAnsi="Times New Roman" w:cs="Times New Roman"/>
          <w:color w:val="000000"/>
          <w:sz w:val="28"/>
          <w:szCs w:val="28"/>
        </w:rPr>
        <w:t xml:space="preserve"> гг.р.). Срок проведения жеребьевки – март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3277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0299D" w:rsidRDefault="0060299D" w:rsidP="003F5D22">
      <w:pPr>
        <w:pStyle w:val="PlainTe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07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210792">
        <w:rPr>
          <w:rFonts w:ascii="Times New Roman" w:hAnsi="Times New Roman" w:cs="Times New Roman"/>
          <w:sz w:val="28"/>
          <w:szCs w:val="28"/>
        </w:rPr>
        <w:t xml:space="preserve"> этапе Президентских спортивных игр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Pr="00210792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792">
        <w:rPr>
          <w:rFonts w:ascii="Times New Roman" w:hAnsi="Times New Roman" w:cs="Times New Roman"/>
          <w:sz w:val="28"/>
          <w:szCs w:val="28"/>
        </w:rPr>
        <w:t>-школ</w:t>
      </w:r>
      <w:r>
        <w:rPr>
          <w:rFonts w:ascii="Times New Roman" w:hAnsi="Times New Roman" w:cs="Times New Roman"/>
          <w:sz w:val="28"/>
          <w:szCs w:val="28"/>
        </w:rPr>
        <w:t>ы, показавшие</w:t>
      </w:r>
      <w:r w:rsidRPr="00210792">
        <w:rPr>
          <w:rFonts w:ascii="Times New Roman" w:hAnsi="Times New Roman" w:cs="Times New Roman"/>
          <w:sz w:val="28"/>
          <w:szCs w:val="28"/>
        </w:rPr>
        <w:t xml:space="preserve"> лучшие результаты на </w:t>
      </w:r>
      <w:r>
        <w:rPr>
          <w:rFonts w:ascii="Times New Roman" w:hAnsi="Times New Roman" w:cs="Times New Roman"/>
          <w:sz w:val="28"/>
          <w:szCs w:val="28"/>
        </w:rPr>
        <w:t>школьном</w:t>
      </w:r>
      <w:r w:rsidRPr="00210792">
        <w:rPr>
          <w:rFonts w:ascii="Times New Roman" w:hAnsi="Times New Roman" w:cs="Times New Roman"/>
          <w:sz w:val="28"/>
          <w:szCs w:val="28"/>
        </w:rPr>
        <w:t xml:space="preserve"> этапе соревнований. В состав команды-школы входят</w:t>
      </w:r>
      <w:r w:rsidRPr="009204C2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>иеся одной общеобразовательной организации,</w:t>
      </w:r>
      <w:r w:rsidRPr="009204C2">
        <w:rPr>
          <w:rFonts w:ascii="Times New Roman" w:hAnsi="Times New Roman" w:cs="Times New Roman"/>
          <w:sz w:val="28"/>
          <w:szCs w:val="28"/>
        </w:rPr>
        <w:t xml:space="preserve"> в составе 22 человек, в том числе 20 участников (10 юношей,</w:t>
      </w:r>
      <w:r>
        <w:rPr>
          <w:rFonts w:ascii="Times New Roman" w:hAnsi="Times New Roman" w:cs="Times New Roman"/>
          <w:sz w:val="28"/>
          <w:szCs w:val="28"/>
        </w:rPr>
        <w:t xml:space="preserve"> 10 девушек) и 2 руководителя. </w:t>
      </w:r>
      <w:r w:rsidRPr="009204C2">
        <w:rPr>
          <w:rFonts w:ascii="Times New Roman" w:hAnsi="Times New Roman" w:cs="Times New Roman"/>
          <w:sz w:val="28"/>
          <w:szCs w:val="28"/>
        </w:rPr>
        <w:t>Один из руководителей должен являться учителем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 общеобразовательной организации, от которой </w:t>
      </w:r>
      <w:r w:rsidRPr="009204C2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авляется команда для участия в муниципальном</w:t>
      </w:r>
      <w:r w:rsidRPr="009204C2">
        <w:rPr>
          <w:rFonts w:ascii="Times New Roman" w:hAnsi="Times New Roman" w:cs="Times New Roman"/>
          <w:sz w:val="28"/>
          <w:szCs w:val="28"/>
        </w:rPr>
        <w:t xml:space="preserve"> этапе Президентских спортивных игр.</w:t>
      </w:r>
    </w:p>
    <w:p w:rsidR="0060299D" w:rsidRDefault="0060299D" w:rsidP="003F5D22">
      <w:pPr>
        <w:pStyle w:val="PlainTe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команды-школы включаются:</w:t>
      </w:r>
    </w:p>
    <w:p w:rsidR="0060299D" w:rsidRDefault="0060299D" w:rsidP="003F5D22">
      <w:pPr>
        <w:pStyle w:val="PlainTe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одной общеобразовательной организации, зачисленные в неё до 1 января </w:t>
      </w:r>
      <w:r w:rsidRPr="00B3277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9года;</w:t>
      </w:r>
    </w:p>
    <w:p w:rsidR="0060299D" w:rsidRDefault="0060299D" w:rsidP="003F5D22">
      <w:pPr>
        <w:pStyle w:val="PlainTe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 прошедшие школьный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Президентских спортивных игр.</w:t>
      </w:r>
    </w:p>
    <w:p w:rsidR="0060299D" w:rsidRPr="009204C2" w:rsidRDefault="0060299D" w:rsidP="00637EC4">
      <w:pPr>
        <w:pStyle w:val="Plain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299D" w:rsidRDefault="0060299D" w:rsidP="00637EC4">
      <w:pPr>
        <w:pStyle w:val="PlainTex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905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МЕРОПРИЯТИЯ</w:t>
      </w:r>
    </w:p>
    <w:p w:rsidR="0060299D" w:rsidRPr="004D7905" w:rsidRDefault="0060299D" w:rsidP="00637EC4">
      <w:pPr>
        <w:pStyle w:val="PlainText"/>
        <w:spacing w:line="276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701"/>
        <w:gridCol w:w="1701"/>
        <w:gridCol w:w="2268"/>
      </w:tblGrid>
      <w:tr w:rsidR="0060299D" w:rsidRPr="00EF0D40">
        <w:trPr>
          <w:cantSplit/>
        </w:trPr>
        <w:tc>
          <w:tcPr>
            <w:tcW w:w="709" w:type="dxa"/>
            <w:vMerge w:val="restart"/>
          </w:tcPr>
          <w:p w:rsidR="0060299D" w:rsidRPr="00EF0D40" w:rsidRDefault="0060299D" w:rsidP="00637EC4">
            <w:pPr>
              <w:pStyle w:val="PlainText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60299D" w:rsidRPr="00EF0D40" w:rsidRDefault="0060299D" w:rsidP="00637EC4">
            <w:pPr>
              <w:pStyle w:val="PlainText"/>
              <w:spacing w:line="276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</w:tcPr>
          <w:p w:rsidR="0060299D" w:rsidRPr="00EF0D40" w:rsidRDefault="0060299D" w:rsidP="00637EC4">
            <w:pPr>
              <w:pStyle w:val="PlainText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 программы</w:t>
            </w:r>
          </w:p>
        </w:tc>
        <w:tc>
          <w:tcPr>
            <w:tcW w:w="3402" w:type="dxa"/>
            <w:gridSpan w:val="2"/>
          </w:tcPr>
          <w:p w:rsidR="0060299D" w:rsidRPr="00EF0D40" w:rsidRDefault="0060299D" w:rsidP="00637EC4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Состав команды</w:t>
            </w:r>
          </w:p>
        </w:tc>
        <w:tc>
          <w:tcPr>
            <w:tcW w:w="2268" w:type="dxa"/>
          </w:tcPr>
          <w:p w:rsidR="0060299D" w:rsidRPr="00EF0D40" w:rsidRDefault="0060299D" w:rsidP="00637EC4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0299D" w:rsidRPr="00EF0D40">
        <w:trPr>
          <w:cantSplit/>
        </w:trPr>
        <w:tc>
          <w:tcPr>
            <w:tcW w:w="709" w:type="dxa"/>
            <w:vMerge/>
            <w:vAlign w:val="center"/>
          </w:tcPr>
          <w:p w:rsidR="0060299D" w:rsidRPr="00EF0D40" w:rsidRDefault="0060299D" w:rsidP="00B826A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60299D" w:rsidRPr="00EF0D40" w:rsidRDefault="0060299D" w:rsidP="00B826A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60299D" w:rsidRPr="00EF0D40" w:rsidRDefault="0060299D" w:rsidP="00B826AB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701" w:type="dxa"/>
          </w:tcPr>
          <w:p w:rsidR="0060299D" w:rsidRPr="00EF0D40" w:rsidRDefault="0060299D" w:rsidP="00B826AB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2268" w:type="dxa"/>
          </w:tcPr>
          <w:p w:rsidR="0060299D" w:rsidRPr="00EF0D40" w:rsidRDefault="0060299D" w:rsidP="00B826AB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</w:t>
            </w:r>
          </w:p>
          <w:p w:rsidR="0060299D" w:rsidRPr="00EF0D40" w:rsidRDefault="0060299D" w:rsidP="00B826AB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60299D" w:rsidRPr="00EF0D40">
        <w:trPr>
          <w:cantSplit/>
        </w:trPr>
        <w:tc>
          <w:tcPr>
            <w:tcW w:w="9356" w:type="dxa"/>
            <w:gridSpan w:val="5"/>
            <w:vAlign w:val="center"/>
          </w:tcPr>
          <w:p w:rsidR="0060299D" w:rsidRPr="00EF0D40" w:rsidRDefault="0060299D" w:rsidP="00B826AB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Обязательные виды программы</w:t>
            </w:r>
          </w:p>
        </w:tc>
      </w:tr>
      <w:tr w:rsidR="0060299D" w:rsidRPr="00EF0D40">
        <w:trPr>
          <w:cantSplit/>
          <w:trHeight w:val="405"/>
        </w:trPr>
        <w:tc>
          <w:tcPr>
            <w:tcW w:w="709" w:type="dxa"/>
          </w:tcPr>
          <w:p w:rsidR="0060299D" w:rsidRPr="005132D5" w:rsidRDefault="0060299D" w:rsidP="00532910">
            <w:pPr>
              <w:pStyle w:val="PlainText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60299D" w:rsidRPr="005132D5" w:rsidRDefault="0060299D" w:rsidP="00532910">
            <w:pPr>
              <w:pStyle w:val="PlainText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 3х3</w:t>
            </w:r>
          </w:p>
        </w:tc>
        <w:tc>
          <w:tcPr>
            <w:tcW w:w="1701" w:type="dxa"/>
          </w:tcPr>
          <w:p w:rsidR="0060299D" w:rsidRPr="005132D5" w:rsidRDefault="0060299D" w:rsidP="00532910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60299D" w:rsidRPr="005132D5" w:rsidRDefault="0060299D" w:rsidP="00532910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60299D" w:rsidRPr="005132D5" w:rsidRDefault="0060299D" w:rsidP="00532910">
            <w:pPr>
              <w:pStyle w:val="PlainText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Командная</w:t>
            </w:r>
          </w:p>
        </w:tc>
      </w:tr>
      <w:tr w:rsidR="0060299D" w:rsidRPr="00EF0D40">
        <w:trPr>
          <w:cantSplit/>
          <w:trHeight w:val="405"/>
        </w:trPr>
        <w:tc>
          <w:tcPr>
            <w:tcW w:w="709" w:type="dxa"/>
          </w:tcPr>
          <w:p w:rsidR="0060299D" w:rsidRPr="00F722FC" w:rsidRDefault="0060299D" w:rsidP="00532910">
            <w:pPr>
              <w:pStyle w:val="PlainText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60299D" w:rsidRPr="00EF0D40" w:rsidRDefault="0060299D" w:rsidP="00532910">
            <w:pPr>
              <w:pStyle w:val="PlainText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701" w:type="dxa"/>
          </w:tcPr>
          <w:p w:rsidR="0060299D" w:rsidRPr="00232B67" w:rsidRDefault="0060299D" w:rsidP="00532910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60299D" w:rsidRPr="00232B67" w:rsidRDefault="0060299D" w:rsidP="00532910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60299D" w:rsidRPr="00F722FC" w:rsidRDefault="0060299D" w:rsidP="00532910">
            <w:pPr>
              <w:pStyle w:val="PlainText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Командная</w:t>
            </w:r>
          </w:p>
        </w:tc>
      </w:tr>
      <w:tr w:rsidR="0060299D" w:rsidRPr="00EF0D40">
        <w:trPr>
          <w:cantSplit/>
        </w:trPr>
        <w:tc>
          <w:tcPr>
            <w:tcW w:w="9356" w:type="dxa"/>
            <w:gridSpan w:val="5"/>
          </w:tcPr>
          <w:p w:rsidR="0060299D" w:rsidRPr="00EF0D40" w:rsidRDefault="0060299D" w:rsidP="003F2A36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</w:t>
            </w:r>
            <w:r w:rsidRPr="00EF0D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60299D" w:rsidRPr="00EF0D40">
        <w:trPr>
          <w:cantSplit/>
        </w:trPr>
        <w:tc>
          <w:tcPr>
            <w:tcW w:w="709" w:type="dxa"/>
          </w:tcPr>
          <w:p w:rsidR="0060299D" w:rsidRDefault="0060299D" w:rsidP="00210792">
            <w:pPr>
              <w:pStyle w:val="PlainText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60299D" w:rsidRPr="00EF0D40" w:rsidRDefault="0060299D" w:rsidP="00210792">
            <w:pPr>
              <w:pStyle w:val="PlainText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Лапта (дисциплина: мини-лапта)</w:t>
            </w:r>
          </w:p>
        </w:tc>
        <w:tc>
          <w:tcPr>
            <w:tcW w:w="1701" w:type="dxa"/>
          </w:tcPr>
          <w:p w:rsidR="0060299D" w:rsidRDefault="0060299D" w:rsidP="00210792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60299D" w:rsidRDefault="0060299D" w:rsidP="00210792">
            <w:pPr>
              <w:pStyle w:val="PlainTex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60299D" w:rsidRDefault="0060299D">
            <w:r w:rsidRPr="00653E60">
              <w:rPr>
                <w:lang w:eastAsia="en-US"/>
              </w:rPr>
              <w:t>Командная</w:t>
            </w:r>
          </w:p>
        </w:tc>
      </w:tr>
    </w:tbl>
    <w:p w:rsidR="0060299D" w:rsidRPr="00C423D9" w:rsidRDefault="0060299D" w:rsidP="00532910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99D" w:rsidRDefault="0060299D" w:rsidP="00B826AB">
      <w:pPr>
        <w:pStyle w:val="PlainTe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7905">
        <w:rPr>
          <w:rFonts w:ascii="Times New Roman" w:hAnsi="Times New Roman" w:cs="Times New Roman"/>
          <w:sz w:val="28"/>
          <w:szCs w:val="28"/>
        </w:rPr>
        <w:t>Каждая команда-школа</w:t>
      </w:r>
      <w:r>
        <w:rPr>
          <w:rFonts w:ascii="Times New Roman" w:hAnsi="Times New Roman" w:cs="Times New Roman"/>
          <w:sz w:val="28"/>
          <w:szCs w:val="28"/>
        </w:rPr>
        <w:t xml:space="preserve"> должна принять участие во всех обязательных  </w:t>
      </w:r>
      <w:r w:rsidRPr="004D7905">
        <w:rPr>
          <w:rFonts w:ascii="Times New Roman" w:hAnsi="Times New Roman" w:cs="Times New Roman"/>
          <w:sz w:val="28"/>
          <w:szCs w:val="28"/>
        </w:rPr>
        <w:t xml:space="preserve">видах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с обязательным участием команды девушек и команды юношей, а также в одном дополнительном виде программы. </w:t>
      </w:r>
    </w:p>
    <w:p w:rsidR="0060299D" w:rsidRDefault="0060299D" w:rsidP="00B826AB">
      <w:pPr>
        <w:pStyle w:val="PlainTe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соревнований по основным видам программы команде-школе присваивается последнее место в данном виде программы и три штрафных очка.</w:t>
      </w:r>
    </w:p>
    <w:p w:rsidR="0060299D" w:rsidRDefault="0060299D" w:rsidP="007F38FD">
      <w:pPr>
        <w:pStyle w:val="PlainTe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соревнований в дополнительных видах программы команде школы присваивается по два штрафных очка в зачёт общекомандного первенства.</w:t>
      </w:r>
    </w:p>
    <w:p w:rsidR="0060299D" w:rsidRDefault="0060299D" w:rsidP="007F38FD">
      <w:pPr>
        <w:pStyle w:val="PlainTe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проведения Президентских спортивных игр обязательно проведение всех обязательных видов (баскетбол 3х3, лёгкая атлетика). Команды школ,  не выполнившие данное условие, к участию не допускаются.</w:t>
      </w:r>
    </w:p>
    <w:p w:rsidR="0060299D" w:rsidRPr="00FD5CFC" w:rsidRDefault="0060299D" w:rsidP="00D65CAD">
      <w:pPr>
        <w:ind w:firstLine="709"/>
        <w:jc w:val="both"/>
        <w:rPr>
          <w:sz w:val="28"/>
          <w:szCs w:val="28"/>
        </w:rPr>
      </w:pPr>
      <w:r w:rsidRPr="00FD5CFC">
        <w:rPr>
          <w:sz w:val="28"/>
          <w:szCs w:val="28"/>
        </w:rPr>
        <w:t xml:space="preserve">Протесты </w:t>
      </w:r>
      <w:r>
        <w:rPr>
          <w:sz w:val="28"/>
          <w:szCs w:val="28"/>
        </w:rPr>
        <w:t xml:space="preserve">относительно проведения  соревнования или показанного результата должны подаваться на имя главного судьи мероприятия в течение 2 часов после объявления результата, являющегося предметом протеста. </w:t>
      </w:r>
    </w:p>
    <w:p w:rsidR="0060299D" w:rsidRDefault="0060299D" w:rsidP="00F722FC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299D" w:rsidRDefault="0060299D" w:rsidP="00F722FC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D7905">
        <w:rPr>
          <w:rFonts w:ascii="Times New Roman" w:hAnsi="Times New Roman" w:cs="Times New Roman"/>
          <w:b/>
          <w:bCs/>
          <w:color w:val="auto"/>
          <w:sz w:val="28"/>
          <w:szCs w:val="28"/>
        </w:rPr>
        <w:t>Баскетбол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3х3</w:t>
      </w:r>
    </w:p>
    <w:p w:rsidR="0060299D" w:rsidRPr="000C249F" w:rsidRDefault="0060299D" w:rsidP="00B3277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249F">
        <w:rPr>
          <w:rFonts w:ascii="Times New Roman" w:hAnsi="Times New Roman" w:cs="Times New Roman"/>
          <w:color w:val="auto"/>
          <w:sz w:val="28"/>
          <w:szCs w:val="28"/>
        </w:rPr>
        <w:t>Соревнования проводятся в соответствии с официаль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ными правилами  игры 3х3 (ФИБА)</w:t>
      </w:r>
      <w:r w:rsidRPr="000C249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299D" w:rsidRPr="004D7905" w:rsidRDefault="0060299D" w:rsidP="00B3277B">
      <w:pPr>
        <w:spacing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 xml:space="preserve">Соревнования командные, проводятся раздельно среди юношей и девушек. </w:t>
      </w:r>
    </w:p>
    <w:p w:rsidR="0060299D" w:rsidRPr="004D7905" w:rsidRDefault="0060299D" w:rsidP="00F722FC">
      <w:pPr>
        <w:spacing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 xml:space="preserve">Состав команды – 4 </w:t>
      </w:r>
      <w:r>
        <w:rPr>
          <w:sz w:val="28"/>
          <w:szCs w:val="28"/>
        </w:rPr>
        <w:t>человека,  в том числе  1 запасной</w:t>
      </w:r>
      <w:r w:rsidRPr="004D7905">
        <w:rPr>
          <w:sz w:val="28"/>
          <w:szCs w:val="28"/>
        </w:rPr>
        <w:t>.</w:t>
      </w:r>
    </w:p>
    <w:p w:rsidR="0060299D" w:rsidRPr="004D7905" w:rsidRDefault="0060299D" w:rsidP="00F722FC">
      <w:pPr>
        <w:spacing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>Игра проходит на половине баскетбольной площадки.</w:t>
      </w:r>
    </w:p>
    <w:p w:rsidR="0060299D" w:rsidRDefault="0060299D" w:rsidP="00F722FC">
      <w:pPr>
        <w:spacing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 xml:space="preserve">Основное время игры 8 минут «грязного» времени. </w:t>
      </w:r>
    </w:p>
    <w:p w:rsidR="0060299D" w:rsidRDefault="0060299D" w:rsidP="00F722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равного счета по истечении 8 минут игра продолжается до первого заброшенного мяча. В игре должны быть задействованы все 4 игрока команды. </w:t>
      </w:r>
    </w:p>
    <w:p w:rsidR="0060299D" w:rsidRDefault="0060299D" w:rsidP="00B3277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выигрыш начисляется -2 очка, поражение -1 очко, неявка -0 очков.</w:t>
      </w:r>
    </w:p>
    <w:p w:rsidR="0060299D" w:rsidRPr="00B3277B" w:rsidRDefault="0060299D" w:rsidP="00B3277B">
      <w:pPr>
        <w:pStyle w:val="PlainTex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277B">
        <w:rPr>
          <w:rFonts w:ascii="Times New Roman" w:hAnsi="Times New Roman" w:cs="Times New Roman"/>
          <w:sz w:val="28"/>
          <w:szCs w:val="28"/>
        </w:rPr>
        <w:t>Игры в</w:t>
      </w:r>
      <w:r>
        <w:rPr>
          <w:rFonts w:ascii="Times New Roman" w:hAnsi="Times New Roman" w:cs="Times New Roman"/>
          <w:sz w:val="28"/>
          <w:szCs w:val="28"/>
        </w:rPr>
        <w:t xml:space="preserve">о всех категориях проводятся с мячом </w:t>
      </w:r>
      <w:r w:rsidRPr="00B3277B">
        <w:rPr>
          <w:rFonts w:ascii="Times New Roman" w:hAnsi="Times New Roman" w:cs="Times New Roman"/>
          <w:sz w:val="28"/>
          <w:szCs w:val="28"/>
        </w:rPr>
        <w:t>№ 6.</w:t>
      </w:r>
    </w:p>
    <w:p w:rsidR="0060299D" w:rsidRDefault="0060299D" w:rsidP="00B57D65">
      <w:pPr>
        <w:ind w:firstLine="680"/>
        <w:jc w:val="center"/>
        <w:rPr>
          <w:b/>
          <w:bCs/>
          <w:color w:val="000000"/>
          <w:sz w:val="28"/>
          <w:szCs w:val="28"/>
        </w:rPr>
      </w:pPr>
    </w:p>
    <w:p w:rsidR="0060299D" w:rsidRDefault="0060299D" w:rsidP="00B57D65">
      <w:pPr>
        <w:ind w:firstLine="680"/>
        <w:jc w:val="center"/>
        <w:rPr>
          <w:b/>
          <w:bCs/>
          <w:color w:val="000000"/>
          <w:sz w:val="28"/>
          <w:szCs w:val="28"/>
        </w:rPr>
      </w:pPr>
      <w:r w:rsidRPr="002F620D">
        <w:rPr>
          <w:b/>
          <w:bCs/>
          <w:color w:val="000000"/>
          <w:sz w:val="28"/>
          <w:szCs w:val="28"/>
        </w:rPr>
        <w:t>Легкая атлетика</w:t>
      </w:r>
    </w:p>
    <w:p w:rsidR="0060299D" w:rsidRPr="002F620D" w:rsidRDefault="0060299D" w:rsidP="004E1002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в соответствии с правилами вида спорта «Легкая атлетика», утвержденными приказом Минспорттуризма  России от 12 апреля 2010г.</w:t>
      </w:r>
    </w:p>
    <w:p w:rsidR="0060299D" w:rsidRPr="009E4019" w:rsidRDefault="0060299D" w:rsidP="006272C7">
      <w:pPr>
        <w:pStyle w:val="PlainText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командные, проводятся среди смешанных команд.</w:t>
      </w:r>
    </w:p>
    <w:p w:rsidR="0060299D" w:rsidRPr="009E4019" w:rsidRDefault="0060299D" w:rsidP="00B3277B">
      <w:pPr>
        <w:pStyle w:val="PlainText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9E4019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команды 20 человек  (10 юношей и 10 девушек).  </w:t>
      </w:r>
    </w:p>
    <w:p w:rsidR="0060299D" w:rsidRPr="00203A12" w:rsidRDefault="0060299D" w:rsidP="004E1002">
      <w:pPr>
        <w:pStyle w:val="PlainText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4E1002">
        <w:rPr>
          <w:rFonts w:ascii="Times New Roman" w:hAnsi="Times New Roman" w:cs="Times New Roman"/>
          <w:color w:val="000000"/>
          <w:sz w:val="28"/>
          <w:szCs w:val="28"/>
        </w:rPr>
        <w:t>Программа соревнований:</w:t>
      </w:r>
    </w:p>
    <w:p w:rsidR="0060299D" w:rsidRPr="00203A12" w:rsidRDefault="0060299D" w:rsidP="006272C7">
      <w:pPr>
        <w:pStyle w:val="Plain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- </w:t>
      </w:r>
      <w:r w:rsidRPr="004E1002">
        <w:rPr>
          <w:rFonts w:ascii="Times New Roman" w:hAnsi="Times New Roman" w:cs="Times New Roman"/>
          <w:color w:val="000000"/>
          <w:sz w:val="28"/>
          <w:szCs w:val="28"/>
        </w:rPr>
        <w:t>бег 30 м (юноши и девушки 200</w:t>
      </w:r>
      <w:r>
        <w:rPr>
          <w:rFonts w:ascii="Times New Roman" w:hAnsi="Times New Roman" w:cs="Times New Roman"/>
          <w:color w:val="000000"/>
          <w:sz w:val="28"/>
          <w:szCs w:val="28"/>
        </w:rPr>
        <w:t>6-2007</w:t>
      </w:r>
      <w:r w:rsidRPr="004E1002">
        <w:rPr>
          <w:rFonts w:ascii="Times New Roman" w:hAnsi="Times New Roman" w:cs="Times New Roman"/>
          <w:color w:val="000000"/>
          <w:sz w:val="28"/>
          <w:szCs w:val="28"/>
        </w:rPr>
        <w:t xml:space="preserve"> гг.р.)</w:t>
      </w:r>
      <w:r>
        <w:rPr>
          <w:rFonts w:ascii="Times New Roman" w:hAnsi="Times New Roman" w:cs="Times New Roman"/>
          <w:color w:val="000000"/>
          <w:sz w:val="28"/>
          <w:szCs w:val="28"/>
        </w:rPr>
        <w:t>, 60 м (юноши и девушки 2004-2005 гг.р.), 100 м (юноши и девушки 2002-2003гг.р.)</w:t>
      </w:r>
      <w:r w:rsidRPr="00203A12">
        <w:rPr>
          <w:rFonts w:ascii="Times New Roman" w:hAnsi="Times New Roman" w:cs="Times New Roman"/>
          <w:color w:val="000000"/>
          <w:sz w:val="28"/>
          <w:szCs w:val="28"/>
        </w:rPr>
        <w:t xml:space="preserve"> – выполняется на беговой дорожке с  низкого старта, каждый участник должен от старта до финиша придерживаться своей дорожки;</w:t>
      </w:r>
    </w:p>
    <w:p w:rsidR="0060299D" w:rsidRPr="00203A12" w:rsidRDefault="0060299D" w:rsidP="006272C7">
      <w:pPr>
        <w:pStyle w:val="Plain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E1002">
        <w:rPr>
          <w:rFonts w:ascii="Times New Roman" w:hAnsi="Times New Roman" w:cs="Times New Roman"/>
          <w:color w:val="000000"/>
          <w:sz w:val="28"/>
          <w:szCs w:val="28"/>
        </w:rPr>
        <w:t>- бег на 800 м (юноши)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бег 600 м (девушки </w:t>
      </w:r>
      <w:r w:rsidRPr="004E100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03A12">
        <w:rPr>
          <w:rFonts w:ascii="Times New Roman" w:hAnsi="Times New Roman" w:cs="Times New Roman"/>
          <w:color w:val="000000"/>
          <w:sz w:val="28"/>
          <w:szCs w:val="28"/>
        </w:rPr>
        <w:t xml:space="preserve"> – выполняется на беговой дорожке с высокого старта;</w:t>
      </w:r>
    </w:p>
    <w:p w:rsidR="0060299D" w:rsidRPr="00203A12" w:rsidRDefault="0060299D" w:rsidP="006272C7">
      <w:pPr>
        <w:pStyle w:val="Plain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03A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E1002">
        <w:rPr>
          <w:rFonts w:ascii="Times New Roman" w:hAnsi="Times New Roman" w:cs="Times New Roman"/>
          <w:color w:val="000000"/>
          <w:sz w:val="28"/>
          <w:szCs w:val="28"/>
        </w:rPr>
        <w:t>прыжок в длину (юноши и девушки)</w:t>
      </w:r>
      <w:r w:rsidRPr="00203A12">
        <w:rPr>
          <w:rFonts w:ascii="Times New Roman" w:hAnsi="Times New Roman" w:cs="Times New Roman"/>
          <w:color w:val="000000"/>
          <w:sz w:val="28"/>
          <w:szCs w:val="28"/>
        </w:rPr>
        <w:t xml:space="preserve"> – выполняется с разбега; каждому участнику предоставляется три попытки, результат определяется по лучшей попытке;</w:t>
      </w:r>
    </w:p>
    <w:p w:rsidR="0060299D" w:rsidRPr="00A0104D" w:rsidRDefault="0060299D" w:rsidP="006272C7">
      <w:pPr>
        <w:pStyle w:val="Plain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03A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0104D">
        <w:rPr>
          <w:rFonts w:ascii="Times New Roman" w:hAnsi="Times New Roman" w:cs="Times New Roman"/>
          <w:color w:val="000000"/>
          <w:sz w:val="28"/>
          <w:szCs w:val="28"/>
        </w:rPr>
        <w:t xml:space="preserve">метание мяча (юноши и девушки) </w:t>
      </w:r>
      <w:r w:rsidRPr="00203A12">
        <w:rPr>
          <w:rFonts w:ascii="Times New Roman" w:hAnsi="Times New Roman" w:cs="Times New Roman"/>
          <w:color w:val="000000"/>
          <w:sz w:val="28"/>
          <w:szCs w:val="28"/>
        </w:rPr>
        <w:t>– выполняется с разбега; каждому участнику предоставляются од</w:t>
      </w:r>
      <w:r>
        <w:rPr>
          <w:rFonts w:ascii="Times New Roman" w:hAnsi="Times New Roman" w:cs="Times New Roman"/>
          <w:color w:val="000000"/>
          <w:sz w:val="28"/>
          <w:szCs w:val="28"/>
        </w:rPr>
        <w:t>на тренировочная</w:t>
      </w:r>
      <w:r w:rsidRPr="00203A12">
        <w:rPr>
          <w:rFonts w:ascii="Times New Roman" w:hAnsi="Times New Roman" w:cs="Times New Roman"/>
          <w:color w:val="000000"/>
          <w:sz w:val="28"/>
          <w:szCs w:val="28"/>
        </w:rPr>
        <w:t xml:space="preserve"> и три зачётных попытки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03A12">
        <w:rPr>
          <w:rFonts w:ascii="Times New Roman" w:hAnsi="Times New Roman" w:cs="Times New Roman"/>
          <w:color w:val="000000"/>
          <w:sz w:val="28"/>
          <w:szCs w:val="28"/>
        </w:rPr>
        <w:t>подряд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03A12">
        <w:rPr>
          <w:rFonts w:ascii="Times New Roman" w:hAnsi="Times New Roman" w:cs="Times New Roman"/>
          <w:color w:val="000000"/>
          <w:sz w:val="28"/>
          <w:szCs w:val="28"/>
        </w:rPr>
        <w:t>, итоговый результат определяется по луч</w:t>
      </w:r>
      <w:r>
        <w:rPr>
          <w:rFonts w:ascii="Times New Roman" w:hAnsi="Times New Roman" w:cs="Times New Roman"/>
          <w:color w:val="000000"/>
          <w:sz w:val="28"/>
          <w:szCs w:val="28"/>
        </w:rPr>
        <w:t>шему результату из трёх</w:t>
      </w:r>
      <w:r w:rsidRPr="00203A12">
        <w:rPr>
          <w:rFonts w:ascii="Times New Roman" w:hAnsi="Times New Roman" w:cs="Times New Roman"/>
          <w:color w:val="000000"/>
          <w:sz w:val="28"/>
          <w:szCs w:val="28"/>
        </w:rPr>
        <w:t xml:space="preserve"> попыток,  мяч для метания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малый</w:t>
      </w:r>
      <w:r w:rsidRPr="00203A12">
        <w:rPr>
          <w:rFonts w:ascii="Times New Roman" w:hAnsi="Times New Roman" w:cs="Times New Roman"/>
          <w:color w:val="000000"/>
          <w:sz w:val="28"/>
          <w:szCs w:val="28"/>
        </w:rPr>
        <w:t xml:space="preserve"> (140 г);</w:t>
      </w:r>
    </w:p>
    <w:p w:rsidR="0060299D" w:rsidRDefault="0060299D" w:rsidP="006272C7">
      <w:pPr>
        <w:pStyle w:val="PlainText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- </w:t>
      </w:r>
      <w:r w:rsidRPr="00A0104D">
        <w:rPr>
          <w:rFonts w:ascii="Times New Roman" w:hAnsi="Times New Roman" w:cs="Times New Roman"/>
          <w:color w:val="000000"/>
          <w:sz w:val="28"/>
          <w:szCs w:val="28"/>
        </w:rPr>
        <w:t>Легкоатлетические эстафеты</w:t>
      </w:r>
      <w:r w:rsidRPr="00203A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0299D" w:rsidRDefault="0060299D" w:rsidP="006272C7">
      <w:pPr>
        <w:pStyle w:val="Plain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эстафета 4х100м – юноши;</w:t>
      </w:r>
    </w:p>
    <w:p w:rsidR="0060299D" w:rsidRDefault="0060299D" w:rsidP="006272C7">
      <w:pPr>
        <w:pStyle w:val="Plain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эстафета 4х100м – девушки;</w:t>
      </w:r>
    </w:p>
    <w:p w:rsidR="0060299D" w:rsidRPr="005D754A" w:rsidRDefault="0060299D" w:rsidP="006272C7">
      <w:pPr>
        <w:pStyle w:val="Plain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эстафета 400м+400м+300м+300м+200м+200м+100м+100м смешанная (4 юношей, 4 девушки).</w:t>
      </w:r>
    </w:p>
    <w:p w:rsidR="0060299D" w:rsidRDefault="0060299D" w:rsidP="006272C7">
      <w:pPr>
        <w:pStyle w:val="Plain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299D" w:rsidRDefault="0060299D" w:rsidP="006272C7">
      <w:pPr>
        <w:pStyle w:val="Plain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299D" w:rsidRDefault="0060299D" w:rsidP="006272C7">
      <w:pPr>
        <w:pStyle w:val="Plain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834"/>
        <w:gridCol w:w="1986"/>
        <w:gridCol w:w="2693"/>
      </w:tblGrid>
      <w:tr w:rsidR="0060299D">
        <w:tc>
          <w:tcPr>
            <w:tcW w:w="9356" w:type="dxa"/>
            <w:gridSpan w:val="4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Команда - школа</w:t>
            </w:r>
          </w:p>
        </w:tc>
      </w:tr>
      <w:tr w:rsidR="0060299D">
        <w:tc>
          <w:tcPr>
            <w:tcW w:w="1843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Этапы</w:t>
            </w:r>
          </w:p>
        </w:tc>
        <w:tc>
          <w:tcPr>
            <w:tcW w:w="2834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Дистанция</w:t>
            </w:r>
          </w:p>
        </w:tc>
        <w:tc>
          <w:tcPr>
            <w:tcW w:w="1986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Этапы</w:t>
            </w:r>
          </w:p>
        </w:tc>
        <w:tc>
          <w:tcPr>
            <w:tcW w:w="2693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Дистанция</w:t>
            </w:r>
          </w:p>
        </w:tc>
      </w:tr>
      <w:tr w:rsidR="0060299D">
        <w:tc>
          <w:tcPr>
            <w:tcW w:w="1843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1</w:t>
            </w:r>
          </w:p>
        </w:tc>
        <w:tc>
          <w:tcPr>
            <w:tcW w:w="2834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400м - девушка</w:t>
            </w:r>
          </w:p>
        </w:tc>
        <w:tc>
          <w:tcPr>
            <w:tcW w:w="1986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5</w:t>
            </w:r>
          </w:p>
        </w:tc>
        <w:tc>
          <w:tcPr>
            <w:tcW w:w="2693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200м - девушка</w:t>
            </w:r>
          </w:p>
        </w:tc>
      </w:tr>
      <w:tr w:rsidR="0060299D">
        <w:tc>
          <w:tcPr>
            <w:tcW w:w="1843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</w:t>
            </w:r>
          </w:p>
        </w:tc>
        <w:tc>
          <w:tcPr>
            <w:tcW w:w="2834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 м - юноша</w:t>
            </w:r>
          </w:p>
        </w:tc>
        <w:tc>
          <w:tcPr>
            <w:tcW w:w="1986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6</w:t>
            </w:r>
          </w:p>
        </w:tc>
        <w:tc>
          <w:tcPr>
            <w:tcW w:w="2693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 м - юноша</w:t>
            </w:r>
          </w:p>
        </w:tc>
      </w:tr>
      <w:tr w:rsidR="0060299D">
        <w:tc>
          <w:tcPr>
            <w:tcW w:w="1843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3</w:t>
            </w:r>
          </w:p>
        </w:tc>
        <w:tc>
          <w:tcPr>
            <w:tcW w:w="2834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300м - девушка</w:t>
            </w:r>
          </w:p>
        </w:tc>
        <w:tc>
          <w:tcPr>
            <w:tcW w:w="1986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7</w:t>
            </w:r>
          </w:p>
        </w:tc>
        <w:tc>
          <w:tcPr>
            <w:tcW w:w="2693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100м - девушка</w:t>
            </w:r>
          </w:p>
        </w:tc>
      </w:tr>
      <w:tr w:rsidR="0060299D">
        <w:tc>
          <w:tcPr>
            <w:tcW w:w="1843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</w:t>
            </w:r>
          </w:p>
        </w:tc>
        <w:tc>
          <w:tcPr>
            <w:tcW w:w="2834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300м - юноша</w:t>
            </w:r>
          </w:p>
        </w:tc>
        <w:tc>
          <w:tcPr>
            <w:tcW w:w="1986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8</w:t>
            </w:r>
          </w:p>
        </w:tc>
        <w:tc>
          <w:tcPr>
            <w:tcW w:w="2693" w:type="dxa"/>
          </w:tcPr>
          <w:p w:rsidR="0060299D" w:rsidRPr="00B11A42" w:rsidRDefault="0060299D" w:rsidP="00B11A42">
            <w:pPr>
              <w:pStyle w:val="PlainTex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100м - юноша</w:t>
            </w:r>
          </w:p>
        </w:tc>
      </w:tr>
    </w:tbl>
    <w:p w:rsidR="0060299D" w:rsidRDefault="0060299D" w:rsidP="006272C7">
      <w:pPr>
        <w:pStyle w:val="Plain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299D" w:rsidRPr="00B57D65" w:rsidRDefault="0060299D" w:rsidP="00B57D6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Результат, показанный командой-школой, фиксируется с точностью                   0,1 сек. по ручному секундомеру.</w:t>
      </w:r>
    </w:p>
    <w:p w:rsidR="0060299D" w:rsidRPr="001065A3" w:rsidRDefault="0060299D" w:rsidP="006272C7">
      <w:pPr>
        <w:pStyle w:val="PlainText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03A12">
        <w:rPr>
          <w:rFonts w:ascii="Times New Roman" w:hAnsi="Times New Roman" w:cs="Times New Roman"/>
          <w:color w:val="000000"/>
          <w:sz w:val="28"/>
          <w:szCs w:val="28"/>
        </w:rPr>
        <w:t>В беговых видах программы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соревновании.</w:t>
      </w:r>
    </w:p>
    <w:p w:rsidR="0060299D" w:rsidRDefault="0060299D" w:rsidP="006272C7">
      <w:pPr>
        <w:pStyle w:val="PlainText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03A12">
        <w:rPr>
          <w:rFonts w:ascii="Times New Roman" w:hAnsi="Times New Roman" w:cs="Times New Roman"/>
          <w:color w:val="000000"/>
          <w:sz w:val="28"/>
          <w:szCs w:val="28"/>
        </w:rPr>
        <w:t>В эстафетах участники команды, за исключением первого бегуна, могут начать бег не более чем за 10 м до начала зоны передачи эстафетной палочки.</w:t>
      </w:r>
    </w:p>
    <w:p w:rsidR="0060299D" w:rsidRDefault="0060299D" w:rsidP="006272C7">
      <w:pPr>
        <w:pStyle w:val="PlainTex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3A1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в беговых дисциплинах фиксируются </w:t>
      </w:r>
      <w:r>
        <w:rPr>
          <w:rFonts w:ascii="Times New Roman" w:hAnsi="Times New Roman" w:cs="Times New Roman"/>
          <w:sz w:val="28"/>
          <w:szCs w:val="28"/>
        </w:rPr>
        <w:t>с точностью                   0,1 сек. по ручному секундомеру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99D" w:rsidRDefault="0060299D" w:rsidP="006272C7">
      <w:pPr>
        <w:pStyle w:val="PlainTex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Командное первенство определяется по наибольшей сумме очков 18 лучших результатов (9 юношей и 9 девушек) в отдельных дисциплинах и очков за места, показанные в эстафетах.</w:t>
      </w:r>
    </w:p>
    <w:p w:rsidR="0060299D" w:rsidRPr="00203A12" w:rsidRDefault="0060299D" w:rsidP="006272C7">
      <w:pPr>
        <w:pStyle w:val="PlainTex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равенстве очков у двух и более команд, преимущество получает команда, набравшая большую сумму очков в беге на 800 и 600 метров. </w:t>
      </w:r>
    </w:p>
    <w:p w:rsidR="0060299D" w:rsidRDefault="0060299D" w:rsidP="00B57D65">
      <w:pPr>
        <w:pStyle w:val="PlainText"/>
        <w:spacing w:line="276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0299D" w:rsidRDefault="0060299D" w:rsidP="008862FC">
      <w:pPr>
        <w:pStyle w:val="PlainTex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99D" w:rsidRDefault="0060299D" w:rsidP="008862FC">
      <w:pPr>
        <w:pStyle w:val="PlainTex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виды программы:</w:t>
      </w:r>
    </w:p>
    <w:p w:rsidR="0060299D" w:rsidRDefault="0060299D" w:rsidP="008862FC">
      <w:pPr>
        <w:pStyle w:val="PlainTex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99D" w:rsidRDefault="0060299D" w:rsidP="00C64A91">
      <w:pPr>
        <w:pStyle w:val="PlainTex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2FC">
        <w:rPr>
          <w:rFonts w:ascii="Times New Roman" w:hAnsi="Times New Roman" w:cs="Times New Roman"/>
          <w:b/>
          <w:bCs/>
          <w:sz w:val="28"/>
          <w:szCs w:val="28"/>
        </w:rPr>
        <w:t>Лапта (дисциплина: мини-лапта)</w:t>
      </w:r>
    </w:p>
    <w:p w:rsidR="0060299D" w:rsidRDefault="0060299D" w:rsidP="00C64A91">
      <w:pPr>
        <w:pStyle w:val="PlainTex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99D" w:rsidRDefault="0060299D" w:rsidP="008862FC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2FC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«Лапта»</w:t>
      </w:r>
      <w:r>
        <w:rPr>
          <w:rFonts w:ascii="Times New Roman" w:hAnsi="Times New Roman" w:cs="Times New Roman"/>
          <w:sz w:val="28"/>
          <w:szCs w:val="28"/>
        </w:rPr>
        <w:t>, утвержденными приказом Минспорта России от 21 декабря 2017г. №1090.</w:t>
      </w:r>
    </w:p>
    <w:p w:rsidR="0060299D" w:rsidRDefault="0060299D" w:rsidP="008862FC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командные, проводятся раздельно среди юношей и девушек.</w:t>
      </w:r>
    </w:p>
    <w:p w:rsidR="0060299D" w:rsidRDefault="0060299D" w:rsidP="008862FC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каждой команды 8 человек (5 игроков на площадке и 3 запасных).</w:t>
      </w:r>
    </w:p>
    <w:p w:rsidR="0060299D" w:rsidRDefault="0060299D" w:rsidP="008862FC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смешанной системе, на площадке размером 20 х 40м.  Игры состоят из 2 таймов по 15 минут. В случае большого количества команд,  время игры может быть сокращено.</w:t>
      </w:r>
    </w:p>
    <w:p w:rsidR="0060299D" w:rsidRDefault="0060299D" w:rsidP="008862FC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выигрыш команде начисляется 2 очка, ничью – 1 очко, поражение – 0 очков.</w:t>
      </w:r>
    </w:p>
    <w:p w:rsidR="0060299D" w:rsidRDefault="0060299D" w:rsidP="00F93535">
      <w:pPr>
        <w:pStyle w:val="Plain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99D" w:rsidRDefault="0060299D" w:rsidP="00D80ABB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99D" w:rsidRPr="00D80ABB" w:rsidRDefault="0060299D" w:rsidP="00D80ABB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99D" w:rsidRPr="00F93535" w:rsidRDefault="0060299D" w:rsidP="00B72EA6">
      <w:pPr>
        <w:pStyle w:val="PlainText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299D" w:rsidRDefault="0060299D" w:rsidP="00F722FC">
      <w:pPr>
        <w:pStyle w:val="ListParagraph"/>
        <w:numPr>
          <w:ilvl w:val="0"/>
          <w:numId w:val="2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9204C2">
        <w:rPr>
          <w:b/>
          <w:bCs/>
          <w:sz w:val="28"/>
          <w:szCs w:val="28"/>
        </w:rPr>
        <w:t>УСЛОВИЯ ПОДВЕДЕНИЯ ИТОГОВ</w:t>
      </w:r>
    </w:p>
    <w:p w:rsidR="0060299D" w:rsidRDefault="0060299D" w:rsidP="00800633">
      <w:pPr>
        <w:pStyle w:val="ListParagraph"/>
        <w:spacing w:line="276" w:lineRule="auto"/>
        <w:ind w:left="0"/>
        <w:rPr>
          <w:b/>
          <w:bCs/>
          <w:sz w:val="28"/>
          <w:szCs w:val="28"/>
        </w:rPr>
      </w:pPr>
    </w:p>
    <w:p w:rsidR="0060299D" w:rsidRDefault="0060299D" w:rsidP="00B3277B">
      <w:pPr>
        <w:pStyle w:val="ListParagraph"/>
        <w:spacing w:line="276" w:lineRule="auto"/>
        <w:ind w:left="0" w:firstLine="708"/>
        <w:jc w:val="both"/>
        <w:rPr>
          <w:sz w:val="28"/>
          <w:szCs w:val="28"/>
        </w:rPr>
      </w:pPr>
      <w:r w:rsidRPr="00800633">
        <w:rPr>
          <w:sz w:val="28"/>
          <w:szCs w:val="28"/>
        </w:rPr>
        <w:t xml:space="preserve">Победитель </w:t>
      </w:r>
      <w:r>
        <w:rPr>
          <w:sz w:val="28"/>
          <w:szCs w:val="28"/>
        </w:rPr>
        <w:t>и призеры муниципального этапа Президентских спортивных игр в общекомандном зачете определяются по наименьшей сумме мест, занятых командами - школами в обязательных видах программы.</w:t>
      </w:r>
    </w:p>
    <w:p w:rsidR="0060299D" w:rsidRDefault="0060299D" w:rsidP="00B3277B">
      <w:pPr>
        <w:pStyle w:val="ListParagraph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очков у двух или более команд-школ, преимущество получает команда-школа, имеющая наибольшее количество первых, вторых, третьих и т.д. мест, занятых в командных зачетах по видам программы.</w:t>
      </w:r>
    </w:p>
    <w:p w:rsidR="0060299D" w:rsidRDefault="0060299D" w:rsidP="00B3277B">
      <w:pPr>
        <w:pStyle w:val="ListParagraph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в баскетболе 3х3, определяются раздельно среди команд юношей и девушек; в легкой атлетике – в командном зачете.</w:t>
      </w:r>
    </w:p>
    <w:p w:rsidR="0060299D" w:rsidRDefault="0060299D" w:rsidP="00B3277B">
      <w:pPr>
        <w:pStyle w:val="ListParagraph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дополнительных видах программы победители и призеры определяются раздельно среди команд юношей и девушек. </w:t>
      </w:r>
    </w:p>
    <w:p w:rsidR="0060299D" w:rsidRPr="00800633" w:rsidRDefault="0060299D" w:rsidP="00800633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</w:p>
    <w:p w:rsidR="0060299D" w:rsidRDefault="0060299D" w:rsidP="00F722FC">
      <w:pPr>
        <w:pStyle w:val="PlainText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24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</w:t>
      </w:r>
    </w:p>
    <w:p w:rsidR="0060299D" w:rsidRPr="00DA5DA5" w:rsidRDefault="0060299D" w:rsidP="00DA5DA5">
      <w:pPr>
        <w:pStyle w:val="PlainText"/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99D" w:rsidRDefault="0060299D" w:rsidP="00712FD9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–школы – победители и призеры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 этапа в общекомандном зачете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почетными грамотами.</w:t>
      </w:r>
    </w:p>
    <w:p w:rsidR="0060299D" w:rsidRPr="006B3ADE" w:rsidRDefault="0060299D" w:rsidP="00712FD9">
      <w:pPr>
        <w:pStyle w:val="BodyText3"/>
        <w:spacing w:after="0"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Команды–школы – п</w:t>
      </w:r>
      <w:r w:rsidRPr="00D437F6">
        <w:rPr>
          <w:color w:val="000000"/>
          <w:sz w:val="28"/>
          <w:szCs w:val="28"/>
        </w:rPr>
        <w:t>обедители</w:t>
      </w:r>
      <w:r>
        <w:rPr>
          <w:color w:val="000000"/>
          <w:sz w:val="28"/>
          <w:szCs w:val="28"/>
        </w:rPr>
        <w:t xml:space="preserve"> и призеры</w:t>
      </w:r>
      <w:r w:rsidRPr="00D437F6">
        <w:rPr>
          <w:color w:val="000000"/>
          <w:sz w:val="28"/>
          <w:szCs w:val="28"/>
        </w:rPr>
        <w:t xml:space="preserve"> в командном зачете в </w:t>
      </w:r>
      <w:r>
        <w:rPr>
          <w:color w:val="000000"/>
          <w:sz w:val="28"/>
          <w:szCs w:val="28"/>
        </w:rPr>
        <w:t>обязательных видах  награждаются  дипломами.</w:t>
      </w:r>
    </w:p>
    <w:p w:rsidR="0060299D" w:rsidRDefault="0060299D" w:rsidP="00712FD9">
      <w:pPr>
        <w:pStyle w:val="BodyText3"/>
        <w:spacing w:after="0"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Команды–школы – п</w:t>
      </w:r>
      <w:r w:rsidRPr="00D437F6">
        <w:rPr>
          <w:color w:val="000000"/>
          <w:sz w:val="28"/>
          <w:szCs w:val="28"/>
        </w:rPr>
        <w:t>обедители</w:t>
      </w:r>
      <w:r>
        <w:rPr>
          <w:color w:val="000000"/>
          <w:sz w:val="28"/>
          <w:szCs w:val="28"/>
        </w:rPr>
        <w:t xml:space="preserve"> и призеры</w:t>
      </w:r>
      <w:r w:rsidRPr="00D437F6">
        <w:rPr>
          <w:color w:val="000000"/>
          <w:sz w:val="28"/>
          <w:szCs w:val="28"/>
        </w:rPr>
        <w:t xml:space="preserve"> в командном зачете в </w:t>
      </w:r>
      <w:r>
        <w:rPr>
          <w:color w:val="000000"/>
          <w:sz w:val="28"/>
          <w:szCs w:val="28"/>
        </w:rPr>
        <w:t>дополнительном виде  награждаются  дипломами.</w:t>
      </w:r>
    </w:p>
    <w:p w:rsidR="0060299D" w:rsidRDefault="0060299D" w:rsidP="00712FD9">
      <w:pPr>
        <w:pStyle w:val="BodyText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7543">
        <w:rPr>
          <w:color w:val="000000"/>
          <w:sz w:val="28"/>
          <w:szCs w:val="28"/>
        </w:rPr>
        <w:t>Учителя физической культуры</w:t>
      </w:r>
      <w:r>
        <w:rPr>
          <w:color w:val="000000"/>
          <w:sz w:val="28"/>
          <w:szCs w:val="28"/>
        </w:rPr>
        <w:t xml:space="preserve"> и руководители команд, занявшие</w:t>
      </w:r>
      <w:r w:rsidRPr="003E7543">
        <w:rPr>
          <w:color w:val="000000"/>
          <w:sz w:val="28"/>
          <w:szCs w:val="28"/>
        </w:rPr>
        <w:t xml:space="preserve"> в общекомандном зачете 1,2,3 места награждаются</w:t>
      </w:r>
      <w:r>
        <w:rPr>
          <w:color w:val="000000"/>
          <w:sz w:val="28"/>
          <w:szCs w:val="28"/>
        </w:rPr>
        <w:t xml:space="preserve"> грамотами.</w:t>
      </w:r>
    </w:p>
    <w:p w:rsidR="0060299D" w:rsidRDefault="0060299D" w:rsidP="00712FD9">
      <w:pPr>
        <w:pStyle w:val="BodyText3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299D" w:rsidRDefault="0060299D" w:rsidP="00F722FC">
      <w:pPr>
        <w:pStyle w:val="NormalWeb"/>
        <w:spacing w:before="0" w:beforeAutospacing="0" w:after="0" w:afterAutospacing="0" w:line="276" w:lineRule="auto"/>
        <w:ind w:firstLine="454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60299D" w:rsidRPr="004D7905" w:rsidRDefault="0060299D" w:rsidP="0017769E">
      <w:pPr>
        <w:pStyle w:val="Plain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299D" w:rsidRDefault="0060299D" w:rsidP="00F722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4D7905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ПОДАЧА ЗАЯВОК НА УЧАСТИЕ </w:t>
      </w:r>
    </w:p>
    <w:p w:rsidR="0060299D" w:rsidRDefault="0060299D" w:rsidP="00F722FC">
      <w:pPr>
        <w:pStyle w:val="NormalWeb"/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60299D" w:rsidRDefault="0060299D" w:rsidP="00F722FC">
      <w:pPr>
        <w:shd w:val="clear" w:color="auto" w:fill="FFFFFF"/>
        <w:tabs>
          <w:tab w:val="left" w:pos="142"/>
        </w:tabs>
        <w:spacing w:line="276" w:lineRule="auto"/>
        <w:ind w:left="5"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заявка на участие в муниципальном </w:t>
      </w:r>
      <w:r w:rsidRPr="004D7905">
        <w:rPr>
          <w:sz w:val="28"/>
          <w:szCs w:val="28"/>
        </w:rPr>
        <w:t xml:space="preserve">этапе </w:t>
      </w:r>
      <w:r w:rsidRPr="004D7905">
        <w:rPr>
          <w:spacing w:val="4"/>
          <w:sz w:val="28"/>
          <w:szCs w:val="28"/>
        </w:rPr>
        <w:t xml:space="preserve">Президентских </w:t>
      </w:r>
      <w:r w:rsidRPr="004D7905">
        <w:rPr>
          <w:sz w:val="28"/>
          <w:szCs w:val="28"/>
        </w:rPr>
        <w:t>спортивных игр (далее – заявка)</w:t>
      </w:r>
      <w:r>
        <w:rPr>
          <w:sz w:val="28"/>
          <w:szCs w:val="28"/>
        </w:rPr>
        <w:t xml:space="preserve"> по форме согласно </w:t>
      </w:r>
      <w:r>
        <w:rPr>
          <w:color w:val="000000"/>
          <w:sz w:val="28"/>
          <w:szCs w:val="28"/>
        </w:rPr>
        <w:t>Приложению № 1</w:t>
      </w:r>
      <w:r w:rsidRPr="001D2416">
        <w:rPr>
          <w:color w:val="000000"/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Положению направляется </w:t>
      </w:r>
      <w:r w:rsidRPr="004D7905">
        <w:rPr>
          <w:sz w:val="28"/>
          <w:szCs w:val="28"/>
        </w:rPr>
        <w:t>на</w:t>
      </w:r>
    </w:p>
    <w:p w:rsidR="0060299D" w:rsidRDefault="0060299D" w:rsidP="00F722FC">
      <w:pPr>
        <w:shd w:val="clear" w:color="auto" w:fill="FFFFFF"/>
        <w:tabs>
          <w:tab w:val="left" w:pos="142"/>
        </w:tabs>
        <w:spacing w:line="276" w:lineRule="auto"/>
        <w:ind w:left="5" w:right="11" w:firstLine="567"/>
        <w:jc w:val="both"/>
        <w:rPr>
          <w:b/>
          <w:bCs/>
          <w:sz w:val="28"/>
          <w:szCs w:val="28"/>
        </w:rPr>
      </w:pPr>
      <w:r w:rsidRPr="004D7905">
        <w:rPr>
          <w:sz w:val="28"/>
          <w:szCs w:val="28"/>
        </w:rPr>
        <w:t>Е-mail</w:t>
      </w:r>
      <w:r>
        <w:rPr>
          <w:sz w:val="28"/>
          <w:szCs w:val="28"/>
        </w:rPr>
        <w:t xml:space="preserve"> </w:t>
      </w:r>
      <w:hyperlink r:id="rId7" w:history="1">
        <w:r w:rsidRPr="00B154D5">
          <w:rPr>
            <w:rStyle w:val="Hyperlink"/>
            <w:sz w:val="28"/>
            <w:szCs w:val="28"/>
            <w:lang w:val="en-US"/>
          </w:rPr>
          <w:t>sportyaya</w:t>
        </w:r>
        <w:r w:rsidRPr="005E7AC1">
          <w:rPr>
            <w:rStyle w:val="Hyperlink"/>
            <w:sz w:val="28"/>
            <w:szCs w:val="28"/>
          </w:rPr>
          <w:t>@</w:t>
        </w:r>
        <w:r w:rsidRPr="00B154D5">
          <w:rPr>
            <w:rStyle w:val="Hyperlink"/>
            <w:sz w:val="28"/>
            <w:szCs w:val="28"/>
            <w:lang w:val="en-US"/>
          </w:rPr>
          <w:t>yandex</w:t>
        </w:r>
        <w:r w:rsidRPr="005E7AC1">
          <w:rPr>
            <w:rStyle w:val="Hyperlink"/>
            <w:sz w:val="28"/>
            <w:szCs w:val="28"/>
          </w:rPr>
          <w:t>.</w:t>
        </w:r>
        <w:r w:rsidRPr="00B154D5">
          <w:rPr>
            <w:rStyle w:val="Hyperlink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>МБУДО «Яйская</w:t>
      </w:r>
      <w:r w:rsidRPr="004D7905">
        <w:rPr>
          <w:sz w:val="28"/>
          <w:szCs w:val="28"/>
        </w:rPr>
        <w:t xml:space="preserve"> детско-юношеская спортивная школа»:</w:t>
      </w:r>
      <w:r>
        <w:rPr>
          <w:sz w:val="28"/>
          <w:szCs w:val="28"/>
        </w:rPr>
        <w:t xml:space="preserve"> </w:t>
      </w:r>
      <w:r w:rsidRPr="008B73AF">
        <w:rPr>
          <w:rStyle w:val="Hyperlink"/>
          <w:color w:val="auto"/>
          <w:sz w:val="28"/>
          <w:szCs w:val="28"/>
          <w:u w:val="none"/>
        </w:rPr>
        <w:t>с пометкой ПСИ</w:t>
      </w:r>
      <w:r w:rsidRPr="008B73AF">
        <w:rPr>
          <w:sz w:val="28"/>
          <w:szCs w:val="28"/>
        </w:rPr>
        <w:t>.</w:t>
      </w:r>
    </w:p>
    <w:p w:rsidR="0060299D" w:rsidRDefault="0060299D" w:rsidP="00734E5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</w:p>
    <w:p w:rsidR="0060299D" w:rsidRDefault="0060299D" w:rsidP="00734E5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</w:p>
    <w:p w:rsidR="0060299D" w:rsidRDefault="0060299D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60299D" w:rsidRDefault="0060299D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60299D" w:rsidRDefault="0060299D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60299D" w:rsidRDefault="0060299D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60299D" w:rsidRDefault="0060299D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60299D" w:rsidRDefault="0060299D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60299D" w:rsidRDefault="0060299D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60299D" w:rsidRDefault="0060299D" w:rsidP="005E7AC1">
      <w:pPr>
        <w:shd w:val="clear" w:color="auto" w:fill="FFFFFF"/>
        <w:spacing w:line="322" w:lineRule="exact"/>
        <w:ind w:right="109"/>
        <w:rPr>
          <w:sz w:val="28"/>
          <w:szCs w:val="28"/>
        </w:rPr>
      </w:pPr>
    </w:p>
    <w:p w:rsidR="0060299D" w:rsidRDefault="0060299D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60299D" w:rsidRDefault="0060299D" w:rsidP="001A1A58">
      <w:pPr>
        <w:jc w:val="right"/>
      </w:pPr>
      <w:r>
        <w:t>Приложение № 1</w:t>
      </w:r>
    </w:p>
    <w:p w:rsidR="0060299D" w:rsidRDefault="0060299D" w:rsidP="001A1A58">
      <w:pPr>
        <w:jc w:val="right"/>
      </w:pPr>
    </w:p>
    <w:p w:rsidR="0060299D" w:rsidRDefault="0060299D" w:rsidP="001A1A58">
      <w:pPr>
        <w:jc w:val="right"/>
      </w:pPr>
    </w:p>
    <w:p w:rsidR="0060299D" w:rsidRPr="00EC7362" w:rsidRDefault="0060299D" w:rsidP="009204C2">
      <w:pPr>
        <w:jc w:val="center"/>
      </w:pPr>
      <w:r w:rsidRPr="00EC7362">
        <w:t>ЗАЯВКА</w:t>
      </w:r>
    </w:p>
    <w:p w:rsidR="0060299D" w:rsidRPr="00EC7362" w:rsidRDefault="0060299D" w:rsidP="009204C2">
      <w:pPr>
        <w:jc w:val="center"/>
      </w:pPr>
      <w:r w:rsidRPr="00EC7362">
        <w:t xml:space="preserve">на участие в </w:t>
      </w:r>
      <w:r>
        <w:t>муниципальном</w:t>
      </w:r>
      <w:r w:rsidRPr="00EC7362">
        <w:t xml:space="preserve"> этапе Всероссийских спортивных игр школьников</w:t>
      </w:r>
    </w:p>
    <w:p w:rsidR="0060299D" w:rsidRPr="00EC7362" w:rsidRDefault="0060299D" w:rsidP="009204C2">
      <w:pPr>
        <w:jc w:val="center"/>
      </w:pPr>
      <w:r w:rsidRPr="00EC7362">
        <w:t>«Президентские спортивные игры»</w:t>
      </w:r>
    </w:p>
    <w:p w:rsidR="0060299D" w:rsidRDefault="0060299D" w:rsidP="009204C2"/>
    <w:p w:rsidR="0060299D" w:rsidRPr="008440BB" w:rsidRDefault="0060299D" w:rsidP="009204C2">
      <w:pPr>
        <w:rPr>
          <w:color w:val="000000"/>
          <w:lang w:eastAsia="en-US"/>
        </w:rPr>
      </w:pPr>
      <w:r w:rsidRPr="008440BB">
        <w:rPr>
          <w:color w:val="000000"/>
          <w:lang w:eastAsia="en-US"/>
        </w:rPr>
        <w:t>Общеобразовательная организация _______________________________________________</w:t>
      </w:r>
    </w:p>
    <w:p w:rsidR="0060299D" w:rsidRPr="008440BB" w:rsidRDefault="0060299D" w:rsidP="009204C2">
      <w:pPr>
        <w:jc w:val="center"/>
        <w:rPr>
          <w:i/>
          <w:iCs/>
          <w:color w:val="000000"/>
          <w:sz w:val="16"/>
          <w:szCs w:val="16"/>
          <w:lang w:eastAsia="en-US"/>
        </w:rPr>
      </w:pPr>
      <w:r w:rsidRPr="008440BB">
        <w:rPr>
          <w:i/>
          <w:iCs/>
          <w:color w:val="000000"/>
          <w:sz w:val="16"/>
          <w:szCs w:val="16"/>
          <w:lang w:eastAsia="en-US"/>
        </w:rPr>
        <w:t xml:space="preserve">                                                                        (полное наименование в соответствии с Уставом общеобразовательной организацией)      </w:t>
      </w:r>
    </w:p>
    <w:p w:rsidR="0060299D" w:rsidRPr="008440BB" w:rsidRDefault="0060299D" w:rsidP="009204C2">
      <w:pPr>
        <w:spacing w:line="276" w:lineRule="auto"/>
        <w:jc w:val="center"/>
        <w:rPr>
          <w:i/>
          <w:iCs/>
          <w:color w:val="000000"/>
          <w:sz w:val="16"/>
          <w:szCs w:val="16"/>
          <w:lang w:eastAsia="en-US"/>
        </w:rPr>
      </w:pPr>
    </w:p>
    <w:p w:rsidR="0060299D" w:rsidRPr="008440BB" w:rsidRDefault="0060299D" w:rsidP="009204C2">
      <w:pPr>
        <w:spacing w:line="276" w:lineRule="auto"/>
        <w:jc w:val="center"/>
        <w:rPr>
          <w:i/>
          <w:iCs/>
          <w:color w:val="000000"/>
          <w:sz w:val="16"/>
          <w:szCs w:val="16"/>
          <w:lang w:eastAsia="en-US"/>
        </w:rPr>
      </w:pPr>
      <w:r w:rsidRPr="008440BB">
        <w:rPr>
          <w:i/>
          <w:iCs/>
          <w:color w:val="000000"/>
          <w:sz w:val="16"/>
          <w:szCs w:val="16"/>
          <w:lang w:eastAsia="en-US"/>
        </w:rPr>
        <w:t xml:space="preserve">___________________________________________________________________________________________________________________    </w:t>
      </w:r>
    </w:p>
    <w:p w:rsidR="0060299D" w:rsidRPr="008440BB" w:rsidRDefault="0060299D" w:rsidP="009204C2">
      <w:pPr>
        <w:spacing w:line="276" w:lineRule="auto"/>
        <w:rPr>
          <w:color w:val="000000"/>
          <w:lang w:eastAsia="en-US"/>
        </w:rPr>
      </w:pPr>
      <w:r w:rsidRPr="008440BB">
        <w:rPr>
          <w:color w:val="000000"/>
          <w:lang w:eastAsia="en-US"/>
        </w:rPr>
        <w:t>Адрес общеобразовательной организацией ________________________________________</w:t>
      </w:r>
    </w:p>
    <w:p w:rsidR="0060299D" w:rsidRPr="008440BB" w:rsidRDefault="0060299D" w:rsidP="009204C2">
      <w:pPr>
        <w:spacing w:line="276" w:lineRule="auto"/>
        <w:jc w:val="center"/>
        <w:rPr>
          <w:color w:val="000000"/>
          <w:lang w:eastAsia="en-US"/>
        </w:rPr>
      </w:pPr>
      <w:r w:rsidRPr="008440BB">
        <w:rPr>
          <w:color w:val="000000"/>
          <w:lang w:eastAsia="en-US"/>
        </w:rPr>
        <w:t>_____________________________________________________________________________</w:t>
      </w:r>
    </w:p>
    <w:p w:rsidR="0060299D" w:rsidRPr="008440BB" w:rsidRDefault="0060299D" w:rsidP="009204C2">
      <w:pPr>
        <w:spacing w:line="276" w:lineRule="auto"/>
        <w:rPr>
          <w:color w:val="000000"/>
          <w:lang w:eastAsia="en-US"/>
        </w:rPr>
      </w:pPr>
      <w:r w:rsidRPr="008440BB">
        <w:rPr>
          <w:color w:val="000000"/>
          <w:lang w:eastAsia="en-US"/>
        </w:rPr>
        <w:t>Телефон общеобразовательной организации _______________________________________</w:t>
      </w:r>
    </w:p>
    <w:p w:rsidR="0060299D" w:rsidRPr="008440BB" w:rsidRDefault="0060299D" w:rsidP="009204C2">
      <w:pPr>
        <w:spacing w:line="276" w:lineRule="auto"/>
        <w:rPr>
          <w:color w:val="000000"/>
          <w:lang w:eastAsia="en-US"/>
        </w:rPr>
      </w:pPr>
      <w:r w:rsidRPr="008440BB">
        <w:rPr>
          <w:color w:val="000000"/>
          <w:lang w:val="en-US" w:eastAsia="en-US"/>
        </w:rPr>
        <w:t>E</w:t>
      </w:r>
      <w:r w:rsidRPr="008440BB">
        <w:rPr>
          <w:color w:val="000000"/>
          <w:lang w:eastAsia="en-US"/>
        </w:rPr>
        <w:t>-</w:t>
      </w:r>
      <w:r w:rsidRPr="008440BB">
        <w:rPr>
          <w:color w:val="000000"/>
          <w:lang w:val="en-US" w:eastAsia="en-US"/>
        </w:rPr>
        <w:t>mail</w:t>
      </w:r>
      <w:r w:rsidRPr="008440BB">
        <w:rPr>
          <w:color w:val="000000"/>
          <w:lang w:eastAsia="en-US"/>
        </w:rPr>
        <w:t>: _______________________________________________________________________</w:t>
      </w:r>
    </w:p>
    <w:p w:rsidR="0060299D" w:rsidRPr="008440BB" w:rsidRDefault="0060299D" w:rsidP="009204C2">
      <w:pPr>
        <w:rPr>
          <w:color w:val="000000"/>
        </w:rPr>
      </w:pPr>
      <w:r w:rsidRPr="008440BB">
        <w:rPr>
          <w:color w:val="000000"/>
          <w:lang w:eastAsia="en-US"/>
        </w:rPr>
        <w:t>Сайт общеобразовательной организации __________________________________________</w:t>
      </w:r>
    </w:p>
    <w:p w:rsidR="0060299D" w:rsidRPr="008440BB" w:rsidRDefault="0060299D" w:rsidP="009204C2">
      <w:pPr>
        <w:jc w:val="both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1332"/>
        <w:gridCol w:w="1735"/>
        <w:gridCol w:w="2178"/>
        <w:gridCol w:w="2126"/>
      </w:tblGrid>
      <w:tr w:rsidR="0060299D" w:rsidRPr="008440BB">
        <w:tc>
          <w:tcPr>
            <w:tcW w:w="534" w:type="dxa"/>
            <w:vAlign w:val="center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vAlign w:val="center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bCs/>
                <w:color w:val="000000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332" w:type="dxa"/>
            <w:vAlign w:val="center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bCs/>
                <w:color w:val="000000"/>
                <w:sz w:val="20"/>
                <w:szCs w:val="20"/>
                <w:lang w:eastAsia="en-US"/>
              </w:rPr>
              <w:t>Нагрудный номер</w:t>
            </w:r>
          </w:p>
        </w:tc>
        <w:tc>
          <w:tcPr>
            <w:tcW w:w="1735" w:type="dxa"/>
            <w:vAlign w:val="center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bCs/>
                <w:color w:val="000000"/>
                <w:sz w:val="20"/>
                <w:szCs w:val="20"/>
                <w:lang w:eastAsia="en-US"/>
              </w:rPr>
              <w:t>Дата рождения</w:t>
            </w:r>
          </w:p>
          <w:p w:rsidR="0060299D" w:rsidRPr="008440BB" w:rsidRDefault="0060299D" w:rsidP="0022780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дд.мм.гггг.</w:t>
            </w:r>
            <w:r w:rsidRPr="008440BB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78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Период обучения в данной образ. организации (дата зачисления в ОО и номер приказа)</w:t>
            </w:r>
          </w:p>
        </w:tc>
        <w:tc>
          <w:tcPr>
            <w:tcW w:w="2126" w:type="dxa"/>
            <w:vAlign w:val="center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bCs/>
                <w:color w:val="000000"/>
                <w:sz w:val="20"/>
                <w:szCs w:val="20"/>
                <w:lang w:eastAsia="en-US"/>
              </w:rPr>
              <w:t>Виза врача</w:t>
            </w:r>
          </w:p>
        </w:tc>
      </w:tr>
      <w:tr w:rsidR="0060299D" w:rsidRPr="008440BB">
        <w:tc>
          <w:tcPr>
            <w:tcW w:w="534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9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bCs/>
                <w:color w:val="000000"/>
                <w:sz w:val="20"/>
                <w:szCs w:val="20"/>
                <w:lang w:eastAsia="en-US"/>
              </w:rPr>
              <w:t>Не заполняется</w:t>
            </w:r>
          </w:p>
        </w:tc>
        <w:tc>
          <w:tcPr>
            <w:tcW w:w="1735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color w:val="000000"/>
                <w:sz w:val="20"/>
                <w:szCs w:val="20"/>
                <w:lang w:eastAsia="en-US"/>
              </w:rPr>
              <w:t xml:space="preserve">допущен, </w:t>
            </w:r>
            <w:r w:rsidRPr="008440BB">
              <w:rPr>
                <w:i/>
                <w:iCs/>
                <w:color w:val="000000"/>
                <w:sz w:val="20"/>
                <w:szCs w:val="20"/>
                <w:lang w:eastAsia="en-US"/>
              </w:rPr>
              <w:t>подпись врача,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дата,</w:t>
            </w:r>
            <w:r w:rsidRPr="008440BB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печать           напротив каждого участника соревнований</w:t>
            </w:r>
          </w:p>
        </w:tc>
      </w:tr>
      <w:tr w:rsidR="0060299D" w:rsidRPr="008440BB">
        <w:tc>
          <w:tcPr>
            <w:tcW w:w="534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color w:val="00000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59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0299D" w:rsidRPr="008440BB" w:rsidRDefault="0060299D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0299D" w:rsidRPr="008440BB" w:rsidRDefault="0060299D" w:rsidP="009204C2">
      <w:pPr>
        <w:jc w:val="center"/>
        <w:rPr>
          <w:color w:val="000000"/>
        </w:rPr>
      </w:pPr>
    </w:p>
    <w:p w:rsidR="0060299D" w:rsidRDefault="0060299D" w:rsidP="009204C2">
      <w:pPr>
        <w:jc w:val="both"/>
        <w:rPr>
          <w:color w:val="000000"/>
        </w:rPr>
      </w:pPr>
      <w:r>
        <w:rPr>
          <w:color w:val="000000"/>
        </w:rPr>
        <w:t>Команда школы принимает участие в дополнительных видах программы:_____________</w:t>
      </w:r>
    </w:p>
    <w:p w:rsidR="0060299D" w:rsidRDefault="0060299D" w:rsidP="009204C2">
      <w:pPr>
        <w:jc w:val="both"/>
        <w:rPr>
          <w:color w:val="000000"/>
        </w:rPr>
      </w:pPr>
    </w:p>
    <w:p w:rsidR="0060299D" w:rsidRDefault="0060299D" w:rsidP="009204C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0299D" w:rsidRDefault="0060299D" w:rsidP="009204C2">
      <w:pPr>
        <w:jc w:val="both"/>
        <w:rPr>
          <w:color w:val="000000"/>
        </w:rPr>
      </w:pPr>
    </w:p>
    <w:p w:rsidR="0060299D" w:rsidRPr="001D3348" w:rsidRDefault="0060299D" w:rsidP="0022780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u w:val="single"/>
        </w:rPr>
        <w:t>Предварительную заявку необходимо составлять с учетом запасных участников, без визы врача.</w:t>
      </w:r>
    </w:p>
    <w:p w:rsidR="0060299D" w:rsidRPr="001D3348" w:rsidRDefault="0060299D" w:rsidP="0022780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u w:val="single"/>
        </w:rPr>
        <w:t>Требования, предъявляемые к участникам, указываем в предварительной заявке (основные и запасные), - одинаковы.</w:t>
      </w:r>
    </w:p>
    <w:p w:rsidR="0060299D" w:rsidRPr="00227807" w:rsidRDefault="0060299D" w:rsidP="0022780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u w:val="single"/>
        </w:rPr>
        <w:t>Обращаем внимание, что виза врача действительна в течении 10-ти дней.</w:t>
      </w:r>
    </w:p>
    <w:p w:rsidR="0060299D" w:rsidRDefault="0060299D" w:rsidP="009204C2">
      <w:pPr>
        <w:jc w:val="both"/>
        <w:rPr>
          <w:color w:val="000000"/>
        </w:rPr>
      </w:pPr>
    </w:p>
    <w:p w:rsidR="0060299D" w:rsidRPr="008440BB" w:rsidRDefault="0060299D" w:rsidP="009204C2">
      <w:pPr>
        <w:jc w:val="both"/>
        <w:rPr>
          <w:color w:val="000000"/>
        </w:rPr>
      </w:pPr>
      <w:r w:rsidRPr="008440BB">
        <w:rPr>
          <w:color w:val="000000"/>
        </w:rPr>
        <w:t xml:space="preserve">Допущено к региональному  этапу Президентских спортивных игр ________учащихся.  </w:t>
      </w:r>
    </w:p>
    <w:p w:rsidR="0060299D" w:rsidRPr="008440BB" w:rsidRDefault="0060299D" w:rsidP="009204C2">
      <w:pPr>
        <w:jc w:val="both"/>
        <w:rPr>
          <w:color w:val="000000"/>
        </w:rPr>
      </w:pPr>
    </w:p>
    <w:p w:rsidR="0060299D" w:rsidRPr="008440BB" w:rsidRDefault="0060299D" w:rsidP="009204C2">
      <w:pPr>
        <w:jc w:val="both"/>
        <w:rPr>
          <w:color w:val="000000"/>
        </w:rPr>
      </w:pPr>
      <w:r w:rsidRPr="008440BB">
        <w:rPr>
          <w:color w:val="000000"/>
        </w:rPr>
        <w:t>Врач ________________________  ____________</w:t>
      </w:r>
    </w:p>
    <w:p w:rsidR="0060299D" w:rsidRPr="008440BB" w:rsidRDefault="0060299D" w:rsidP="009204C2">
      <w:pPr>
        <w:jc w:val="both"/>
        <w:rPr>
          <w:i/>
          <w:iCs/>
          <w:color w:val="000000"/>
        </w:rPr>
      </w:pPr>
      <w:r w:rsidRPr="008440BB">
        <w:rPr>
          <w:color w:val="000000"/>
        </w:rPr>
        <w:tab/>
      </w:r>
      <w:r w:rsidRPr="008440BB">
        <w:rPr>
          <w:i/>
          <w:iCs/>
          <w:color w:val="000000"/>
        </w:rPr>
        <w:t>(ФИО)                                  (подпись)</w:t>
      </w:r>
    </w:p>
    <w:p w:rsidR="0060299D" w:rsidRDefault="0060299D" w:rsidP="009204C2">
      <w:pPr>
        <w:jc w:val="right"/>
        <w:rPr>
          <w:i/>
          <w:iCs/>
          <w:color w:val="000000"/>
        </w:rPr>
      </w:pPr>
      <w:r w:rsidRPr="008440BB">
        <w:rPr>
          <w:i/>
          <w:iCs/>
          <w:color w:val="000000"/>
        </w:rPr>
        <w:t>(М.П.  медицинского учреждения)</w:t>
      </w:r>
    </w:p>
    <w:p w:rsidR="0060299D" w:rsidRDefault="0060299D" w:rsidP="009204C2">
      <w:pPr>
        <w:jc w:val="right"/>
        <w:rPr>
          <w:i/>
          <w:iCs/>
          <w:color w:val="000000"/>
        </w:rPr>
      </w:pPr>
    </w:p>
    <w:p w:rsidR="0060299D" w:rsidRDefault="0060299D" w:rsidP="009204C2">
      <w:pPr>
        <w:jc w:val="right"/>
        <w:rPr>
          <w:i/>
          <w:iCs/>
          <w:color w:val="000000"/>
        </w:rPr>
      </w:pPr>
    </w:p>
    <w:p w:rsidR="0060299D" w:rsidRPr="008440BB" w:rsidRDefault="0060299D" w:rsidP="009204C2">
      <w:pPr>
        <w:jc w:val="right"/>
        <w:rPr>
          <w:i/>
          <w:iCs/>
          <w:color w:val="000000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528"/>
      </w:tblGrid>
      <w:tr w:rsidR="0060299D" w:rsidRPr="008440BB">
        <w:trPr>
          <w:trHeight w:val="43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99D" w:rsidRPr="008440BB" w:rsidRDefault="0060299D" w:rsidP="002B0D4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Учитель </w:t>
            </w:r>
            <w:r w:rsidRPr="008440BB">
              <w:rPr>
                <w:color w:val="000000"/>
                <w:lang w:eastAsia="en-US"/>
              </w:rPr>
              <w:t xml:space="preserve"> физической культуры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60299D" w:rsidRPr="008440BB" w:rsidRDefault="0060299D" w:rsidP="002B0D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0299D" w:rsidRPr="008440BB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0299D" w:rsidRPr="008440BB" w:rsidRDefault="0060299D" w:rsidP="002B0D4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60299D" w:rsidRPr="008440BB" w:rsidRDefault="0060299D" w:rsidP="002B0D49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8440BB">
              <w:rPr>
                <w:i/>
                <w:iCs/>
                <w:color w:val="000000"/>
                <w:lang w:eastAsia="en-US"/>
              </w:rPr>
              <w:t>(Ф.И.О. полностью, подпись)</w:t>
            </w:r>
          </w:p>
        </w:tc>
      </w:tr>
      <w:tr w:rsidR="0060299D" w:rsidRPr="008440BB">
        <w:trPr>
          <w:trHeight w:val="44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99D" w:rsidRPr="008440BB" w:rsidRDefault="0060299D" w:rsidP="002B0D49">
            <w:pPr>
              <w:spacing w:line="276" w:lineRule="auto"/>
              <w:rPr>
                <w:color w:val="000000"/>
                <w:lang w:eastAsia="en-US"/>
              </w:rPr>
            </w:pPr>
            <w:r w:rsidRPr="008440BB">
              <w:rPr>
                <w:color w:val="000000"/>
                <w:lang w:eastAsia="en-US"/>
              </w:rPr>
              <w:t>Руководитель делегации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60299D" w:rsidRPr="008440BB" w:rsidRDefault="0060299D" w:rsidP="002B0D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0299D" w:rsidRPr="008440BB">
        <w:trPr>
          <w:trHeight w:val="4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99D" w:rsidRPr="008440BB" w:rsidRDefault="0060299D" w:rsidP="002B0D4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0299D" w:rsidRPr="00D25EDA" w:rsidRDefault="0060299D" w:rsidP="00D25ED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8440BB">
              <w:rPr>
                <w:i/>
                <w:iCs/>
                <w:color w:val="000000"/>
                <w:lang w:eastAsia="en-US"/>
              </w:rPr>
              <w:t>(Ф.И.О. полностью, подпись)</w:t>
            </w:r>
          </w:p>
        </w:tc>
      </w:tr>
      <w:tr w:rsidR="0060299D" w:rsidRPr="008440BB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0299D" w:rsidRPr="008440BB" w:rsidRDefault="0060299D" w:rsidP="002B0D4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0299D" w:rsidRPr="008440BB" w:rsidRDefault="0060299D" w:rsidP="00D25ED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</w:tr>
      <w:tr w:rsidR="0060299D" w:rsidRPr="00E42908">
        <w:trPr>
          <w:trHeight w:val="42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0299D" w:rsidRPr="00E42908" w:rsidRDefault="0060299D" w:rsidP="002B0D49">
            <w:pPr>
              <w:spacing w:line="276" w:lineRule="auto"/>
              <w:rPr>
                <w:lang w:eastAsia="en-US"/>
              </w:rPr>
            </w:pPr>
            <w:r w:rsidRPr="00E42908">
              <w:rPr>
                <w:lang w:eastAsia="en-US"/>
              </w:rPr>
              <w:t>Правильность заявки подтверждаю: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0299D" w:rsidRPr="00E42908" w:rsidRDefault="0060299D" w:rsidP="002B0D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0299D" w:rsidRPr="00E42908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0299D" w:rsidRPr="00E42908" w:rsidRDefault="0060299D" w:rsidP="002B0D49">
            <w:pPr>
              <w:spacing w:line="276" w:lineRule="auto"/>
              <w:rPr>
                <w:lang w:eastAsia="en-US"/>
              </w:rPr>
            </w:pPr>
            <w:r w:rsidRPr="00E42908">
              <w:rPr>
                <w:lang w:eastAsia="en-US"/>
              </w:rPr>
              <w:t>Директор школы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60299D" w:rsidRPr="00E42908" w:rsidRDefault="0060299D" w:rsidP="002B0D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0299D" w:rsidRPr="00E42908">
        <w:trPr>
          <w:trHeight w:val="44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0299D" w:rsidRPr="00E42908" w:rsidRDefault="0060299D" w:rsidP="00454618">
            <w:pPr>
              <w:spacing w:line="276" w:lineRule="auto"/>
              <w:rPr>
                <w:lang w:eastAsia="en-US"/>
              </w:rPr>
            </w:pPr>
            <w:r w:rsidRPr="00E42908">
              <w:rPr>
                <w:lang w:eastAsia="en-US"/>
              </w:rPr>
              <w:t>«____»______________20</w:t>
            </w:r>
            <w:r w:rsidRPr="00E42908">
              <w:rPr>
                <w:lang w:val="en-US" w:eastAsia="en-US"/>
              </w:rPr>
              <w:t>1</w:t>
            </w:r>
            <w:r>
              <w:rPr>
                <w:lang w:eastAsia="en-US"/>
              </w:rPr>
              <w:t>9</w:t>
            </w:r>
            <w:r w:rsidRPr="00E42908">
              <w:rPr>
                <w:lang w:eastAsia="en-US"/>
              </w:rPr>
              <w:t xml:space="preserve"> г.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60299D" w:rsidRPr="00E42908" w:rsidRDefault="0060299D" w:rsidP="002B0D4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42908">
              <w:rPr>
                <w:i/>
                <w:iCs/>
                <w:lang w:eastAsia="en-US"/>
              </w:rPr>
              <w:t>(Ф.И.О. полностью, подпись, телефон)</w:t>
            </w:r>
          </w:p>
          <w:p w:rsidR="0060299D" w:rsidRPr="00E42908" w:rsidRDefault="0060299D" w:rsidP="002B0D4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  <w:p w:rsidR="0060299D" w:rsidRPr="00E42908" w:rsidRDefault="0060299D" w:rsidP="002B0D4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  <w:p w:rsidR="0060299D" w:rsidRPr="00E42908" w:rsidRDefault="0060299D" w:rsidP="002B0D49">
            <w:pPr>
              <w:spacing w:line="276" w:lineRule="auto"/>
              <w:jc w:val="center"/>
              <w:rPr>
                <w:lang w:eastAsia="en-US"/>
              </w:rPr>
            </w:pPr>
            <w:r w:rsidRPr="00E42908">
              <w:rPr>
                <w:i/>
                <w:iCs/>
                <w:lang w:eastAsia="en-US"/>
              </w:rPr>
              <w:t>М.П.</w:t>
            </w:r>
          </w:p>
        </w:tc>
      </w:tr>
    </w:tbl>
    <w:p w:rsidR="0060299D" w:rsidRPr="00E42908" w:rsidRDefault="0060299D"/>
    <w:p w:rsidR="0060299D" w:rsidRPr="00E42908" w:rsidRDefault="0060299D"/>
    <w:p w:rsidR="0060299D" w:rsidRPr="00E42908" w:rsidRDefault="0060299D" w:rsidP="009204C2"/>
    <w:p w:rsidR="0060299D" w:rsidRPr="00E42908" w:rsidRDefault="0060299D" w:rsidP="009204C2">
      <w:r w:rsidRPr="00E42908">
        <w:t>Ф.И.О. исполнителя (полностью)_________________________________________________</w:t>
      </w:r>
    </w:p>
    <w:p w:rsidR="0060299D" w:rsidRPr="00E42908" w:rsidRDefault="0060299D" w:rsidP="009204C2"/>
    <w:p w:rsidR="0060299D" w:rsidRPr="00E42908" w:rsidRDefault="0060299D" w:rsidP="00180E48">
      <w:r w:rsidRPr="00E42908">
        <w:t>Контактный телефон _______________________________________________________</w:t>
      </w:r>
    </w:p>
    <w:p w:rsidR="0060299D" w:rsidRPr="00E42908" w:rsidRDefault="0060299D" w:rsidP="00180E48"/>
    <w:p w:rsidR="0060299D" w:rsidRPr="00E42908" w:rsidRDefault="0060299D" w:rsidP="00180E48"/>
    <w:p w:rsidR="0060299D" w:rsidRPr="00E42908" w:rsidRDefault="0060299D" w:rsidP="00180E48"/>
    <w:p w:rsidR="0060299D" w:rsidRPr="00E42908" w:rsidRDefault="0060299D" w:rsidP="00180E48"/>
    <w:p w:rsidR="0060299D" w:rsidRPr="00E42908" w:rsidRDefault="0060299D" w:rsidP="00180E48"/>
    <w:p w:rsidR="0060299D" w:rsidRPr="00E42908" w:rsidRDefault="0060299D" w:rsidP="00180E48"/>
    <w:p w:rsidR="0060299D" w:rsidRPr="00E42908" w:rsidRDefault="0060299D" w:rsidP="00180E48"/>
    <w:p w:rsidR="0060299D" w:rsidRPr="00E42908" w:rsidRDefault="0060299D" w:rsidP="00180E48"/>
    <w:p w:rsidR="0060299D" w:rsidRPr="00E42908" w:rsidRDefault="0060299D" w:rsidP="00180E48"/>
    <w:p w:rsidR="0060299D" w:rsidRPr="00E42908" w:rsidRDefault="0060299D" w:rsidP="00180E48"/>
    <w:p w:rsidR="0060299D" w:rsidRPr="009F06A6" w:rsidRDefault="0060299D" w:rsidP="005E7AC1">
      <w:pPr>
        <w:rPr>
          <w:sz w:val="28"/>
          <w:szCs w:val="28"/>
        </w:rPr>
      </w:pPr>
      <w:bookmarkStart w:id="0" w:name="_GoBack"/>
      <w:bookmarkEnd w:id="0"/>
    </w:p>
    <w:p w:rsidR="0060299D" w:rsidRPr="009F06A6" w:rsidRDefault="0060299D" w:rsidP="00C11E2F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/</w:t>
      </w:r>
    </w:p>
    <w:sectPr w:rsidR="0060299D" w:rsidRPr="009F06A6" w:rsidSect="000662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9D" w:rsidRDefault="0060299D" w:rsidP="00B2328A">
      <w:r>
        <w:separator/>
      </w:r>
    </w:p>
  </w:endnote>
  <w:endnote w:type="continuationSeparator" w:id="1">
    <w:p w:rsidR="0060299D" w:rsidRDefault="0060299D" w:rsidP="00B2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9D" w:rsidRDefault="0060299D" w:rsidP="00B2328A">
      <w:r>
        <w:separator/>
      </w:r>
    </w:p>
  </w:footnote>
  <w:footnote w:type="continuationSeparator" w:id="1">
    <w:p w:rsidR="0060299D" w:rsidRDefault="0060299D" w:rsidP="00B2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9D" w:rsidRDefault="0060299D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60299D" w:rsidRDefault="006029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6031"/>
    <w:multiLevelType w:val="hybridMultilevel"/>
    <w:tmpl w:val="3C829EBC"/>
    <w:lvl w:ilvl="0" w:tplc="49442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24411"/>
    <w:multiLevelType w:val="hybridMultilevel"/>
    <w:tmpl w:val="077A46F0"/>
    <w:lvl w:ilvl="0" w:tplc="DA882F6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2">
    <w:nsid w:val="75435B3F"/>
    <w:multiLevelType w:val="hybridMultilevel"/>
    <w:tmpl w:val="85A47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0222C6"/>
    <w:multiLevelType w:val="hybridMultilevel"/>
    <w:tmpl w:val="6A2A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4C2"/>
    <w:rsid w:val="00015E3C"/>
    <w:rsid w:val="00023686"/>
    <w:rsid w:val="000468DB"/>
    <w:rsid w:val="00064B54"/>
    <w:rsid w:val="00065158"/>
    <w:rsid w:val="00066213"/>
    <w:rsid w:val="00073635"/>
    <w:rsid w:val="000B635A"/>
    <w:rsid w:val="000B67C1"/>
    <w:rsid w:val="000C0777"/>
    <w:rsid w:val="000C249F"/>
    <w:rsid w:val="000C7649"/>
    <w:rsid w:val="00101431"/>
    <w:rsid w:val="00102D62"/>
    <w:rsid w:val="001065A3"/>
    <w:rsid w:val="00132A02"/>
    <w:rsid w:val="0014611F"/>
    <w:rsid w:val="0015525B"/>
    <w:rsid w:val="00166679"/>
    <w:rsid w:val="0017769E"/>
    <w:rsid w:val="00180E48"/>
    <w:rsid w:val="00181B02"/>
    <w:rsid w:val="001827F3"/>
    <w:rsid w:val="001830B6"/>
    <w:rsid w:val="001A1A58"/>
    <w:rsid w:val="001A5044"/>
    <w:rsid w:val="001A65BA"/>
    <w:rsid w:val="001B5C37"/>
    <w:rsid w:val="001C0D73"/>
    <w:rsid w:val="001C156D"/>
    <w:rsid w:val="001D2416"/>
    <w:rsid w:val="001D3348"/>
    <w:rsid w:val="001D5561"/>
    <w:rsid w:val="001E056C"/>
    <w:rsid w:val="001E7B2C"/>
    <w:rsid w:val="001F3256"/>
    <w:rsid w:val="00203A12"/>
    <w:rsid w:val="00210792"/>
    <w:rsid w:val="00215D04"/>
    <w:rsid w:val="00221FF4"/>
    <w:rsid w:val="00227807"/>
    <w:rsid w:val="00232B67"/>
    <w:rsid w:val="0023468E"/>
    <w:rsid w:val="00234881"/>
    <w:rsid w:val="00250E78"/>
    <w:rsid w:val="00255145"/>
    <w:rsid w:val="00264633"/>
    <w:rsid w:val="002745CB"/>
    <w:rsid w:val="0028240D"/>
    <w:rsid w:val="0028785D"/>
    <w:rsid w:val="002922FE"/>
    <w:rsid w:val="00293830"/>
    <w:rsid w:val="00293F67"/>
    <w:rsid w:val="002A3B51"/>
    <w:rsid w:val="002A48B9"/>
    <w:rsid w:val="002B0D49"/>
    <w:rsid w:val="002C0184"/>
    <w:rsid w:val="002D0B36"/>
    <w:rsid w:val="002D2CC1"/>
    <w:rsid w:val="002D5154"/>
    <w:rsid w:val="002D5833"/>
    <w:rsid w:val="002E0CF0"/>
    <w:rsid w:val="002F620D"/>
    <w:rsid w:val="00303EC5"/>
    <w:rsid w:val="00315EFB"/>
    <w:rsid w:val="003168E7"/>
    <w:rsid w:val="003218D7"/>
    <w:rsid w:val="00367CD4"/>
    <w:rsid w:val="0037673F"/>
    <w:rsid w:val="00384F81"/>
    <w:rsid w:val="00386541"/>
    <w:rsid w:val="003B2C9E"/>
    <w:rsid w:val="003D1D55"/>
    <w:rsid w:val="003D3C5F"/>
    <w:rsid w:val="003E021F"/>
    <w:rsid w:val="003E3074"/>
    <w:rsid w:val="003E7543"/>
    <w:rsid w:val="003E7829"/>
    <w:rsid w:val="003F2A36"/>
    <w:rsid w:val="003F5D22"/>
    <w:rsid w:val="004032CB"/>
    <w:rsid w:val="00405A3B"/>
    <w:rsid w:val="00410279"/>
    <w:rsid w:val="00425AB0"/>
    <w:rsid w:val="00427892"/>
    <w:rsid w:val="00433D5C"/>
    <w:rsid w:val="004356D0"/>
    <w:rsid w:val="00436213"/>
    <w:rsid w:val="0043655C"/>
    <w:rsid w:val="00443108"/>
    <w:rsid w:val="0044426C"/>
    <w:rsid w:val="00454618"/>
    <w:rsid w:val="00470352"/>
    <w:rsid w:val="004864A0"/>
    <w:rsid w:val="00486C23"/>
    <w:rsid w:val="004919C0"/>
    <w:rsid w:val="00492816"/>
    <w:rsid w:val="00492CDF"/>
    <w:rsid w:val="00493E29"/>
    <w:rsid w:val="004967E9"/>
    <w:rsid w:val="004A07BD"/>
    <w:rsid w:val="004A61E8"/>
    <w:rsid w:val="004B6F3C"/>
    <w:rsid w:val="004D7905"/>
    <w:rsid w:val="004E06C0"/>
    <w:rsid w:val="004E1002"/>
    <w:rsid w:val="004F155A"/>
    <w:rsid w:val="004F69C9"/>
    <w:rsid w:val="0050573F"/>
    <w:rsid w:val="005074FE"/>
    <w:rsid w:val="00512661"/>
    <w:rsid w:val="005132D5"/>
    <w:rsid w:val="00532910"/>
    <w:rsid w:val="00536F40"/>
    <w:rsid w:val="00542613"/>
    <w:rsid w:val="00543D2E"/>
    <w:rsid w:val="00564767"/>
    <w:rsid w:val="00580CF0"/>
    <w:rsid w:val="00590F28"/>
    <w:rsid w:val="005A18F9"/>
    <w:rsid w:val="005B592A"/>
    <w:rsid w:val="005C349A"/>
    <w:rsid w:val="005D26F6"/>
    <w:rsid w:val="005D754A"/>
    <w:rsid w:val="005E1887"/>
    <w:rsid w:val="005E5838"/>
    <w:rsid w:val="005E7AC1"/>
    <w:rsid w:val="00600EBC"/>
    <w:rsid w:val="00602789"/>
    <w:rsid w:val="0060299D"/>
    <w:rsid w:val="00605B0A"/>
    <w:rsid w:val="00617C64"/>
    <w:rsid w:val="006203F4"/>
    <w:rsid w:val="006230D3"/>
    <w:rsid w:val="00623964"/>
    <w:rsid w:val="006272C7"/>
    <w:rsid w:val="00637EC4"/>
    <w:rsid w:val="00644530"/>
    <w:rsid w:val="00653E60"/>
    <w:rsid w:val="00657011"/>
    <w:rsid w:val="0066298A"/>
    <w:rsid w:val="00662DD9"/>
    <w:rsid w:val="00673A51"/>
    <w:rsid w:val="0068103C"/>
    <w:rsid w:val="00687AF3"/>
    <w:rsid w:val="00692F61"/>
    <w:rsid w:val="00694D45"/>
    <w:rsid w:val="006A0BED"/>
    <w:rsid w:val="006B3ADE"/>
    <w:rsid w:val="006B4185"/>
    <w:rsid w:val="006D1A01"/>
    <w:rsid w:val="006F006D"/>
    <w:rsid w:val="006F7B07"/>
    <w:rsid w:val="007032D1"/>
    <w:rsid w:val="007111DA"/>
    <w:rsid w:val="00712FD9"/>
    <w:rsid w:val="00717144"/>
    <w:rsid w:val="007206D1"/>
    <w:rsid w:val="00723AF0"/>
    <w:rsid w:val="00734E5A"/>
    <w:rsid w:val="00737A97"/>
    <w:rsid w:val="007435FE"/>
    <w:rsid w:val="0075188A"/>
    <w:rsid w:val="00760F3D"/>
    <w:rsid w:val="007638F2"/>
    <w:rsid w:val="007641B5"/>
    <w:rsid w:val="007667DA"/>
    <w:rsid w:val="0076785C"/>
    <w:rsid w:val="00781875"/>
    <w:rsid w:val="00781962"/>
    <w:rsid w:val="0079757A"/>
    <w:rsid w:val="00797991"/>
    <w:rsid w:val="007A6EF0"/>
    <w:rsid w:val="007B3246"/>
    <w:rsid w:val="007B6256"/>
    <w:rsid w:val="007D54FA"/>
    <w:rsid w:val="007E0AD8"/>
    <w:rsid w:val="007F38FD"/>
    <w:rsid w:val="007F5DE5"/>
    <w:rsid w:val="00800633"/>
    <w:rsid w:val="008038D1"/>
    <w:rsid w:val="00814D09"/>
    <w:rsid w:val="00817FAE"/>
    <w:rsid w:val="00820502"/>
    <w:rsid w:val="00824844"/>
    <w:rsid w:val="008317DE"/>
    <w:rsid w:val="00840B61"/>
    <w:rsid w:val="008440BB"/>
    <w:rsid w:val="008612DB"/>
    <w:rsid w:val="0086639B"/>
    <w:rsid w:val="008672A7"/>
    <w:rsid w:val="00872459"/>
    <w:rsid w:val="00877C99"/>
    <w:rsid w:val="00882B31"/>
    <w:rsid w:val="008862FC"/>
    <w:rsid w:val="00896F82"/>
    <w:rsid w:val="008A6F42"/>
    <w:rsid w:val="008B2784"/>
    <w:rsid w:val="008B73AF"/>
    <w:rsid w:val="008C0571"/>
    <w:rsid w:val="008C32EA"/>
    <w:rsid w:val="008D521A"/>
    <w:rsid w:val="008D657B"/>
    <w:rsid w:val="008E5236"/>
    <w:rsid w:val="008F1774"/>
    <w:rsid w:val="008F5D03"/>
    <w:rsid w:val="00900AAF"/>
    <w:rsid w:val="0090563F"/>
    <w:rsid w:val="009204C2"/>
    <w:rsid w:val="0092108B"/>
    <w:rsid w:val="0092541C"/>
    <w:rsid w:val="00925DBF"/>
    <w:rsid w:val="00943604"/>
    <w:rsid w:val="00950BDC"/>
    <w:rsid w:val="00954D3D"/>
    <w:rsid w:val="00957621"/>
    <w:rsid w:val="009635F5"/>
    <w:rsid w:val="00972423"/>
    <w:rsid w:val="009750B9"/>
    <w:rsid w:val="00985500"/>
    <w:rsid w:val="00985689"/>
    <w:rsid w:val="009871D7"/>
    <w:rsid w:val="009A2E4C"/>
    <w:rsid w:val="009B0BE0"/>
    <w:rsid w:val="009B12AD"/>
    <w:rsid w:val="009B221B"/>
    <w:rsid w:val="009C29D5"/>
    <w:rsid w:val="009E4019"/>
    <w:rsid w:val="009F06A6"/>
    <w:rsid w:val="00A0104D"/>
    <w:rsid w:val="00A025BF"/>
    <w:rsid w:val="00A31F08"/>
    <w:rsid w:val="00A41959"/>
    <w:rsid w:val="00A42583"/>
    <w:rsid w:val="00A47BC3"/>
    <w:rsid w:val="00A5353E"/>
    <w:rsid w:val="00A62B17"/>
    <w:rsid w:val="00A67A6E"/>
    <w:rsid w:val="00A711BB"/>
    <w:rsid w:val="00A76474"/>
    <w:rsid w:val="00A81861"/>
    <w:rsid w:val="00A92447"/>
    <w:rsid w:val="00A95AE6"/>
    <w:rsid w:val="00A978F2"/>
    <w:rsid w:val="00AA354F"/>
    <w:rsid w:val="00AA3BEF"/>
    <w:rsid w:val="00AA565B"/>
    <w:rsid w:val="00AB5DED"/>
    <w:rsid w:val="00AC3C13"/>
    <w:rsid w:val="00AE3BE9"/>
    <w:rsid w:val="00AE6F15"/>
    <w:rsid w:val="00AF4B8B"/>
    <w:rsid w:val="00B11A42"/>
    <w:rsid w:val="00B154D5"/>
    <w:rsid w:val="00B2328A"/>
    <w:rsid w:val="00B23E8A"/>
    <w:rsid w:val="00B25BC1"/>
    <w:rsid w:val="00B31981"/>
    <w:rsid w:val="00B3223C"/>
    <w:rsid w:val="00B3277B"/>
    <w:rsid w:val="00B32CF3"/>
    <w:rsid w:val="00B40AED"/>
    <w:rsid w:val="00B40F77"/>
    <w:rsid w:val="00B41376"/>
    <w:rsid w:val="00B5039B"/>
    <w:rsid w:val="00B5267E"/>
    <w:rsid w:val="00B57D65"/>
    <w:rsid w:val="00B72EA6"/>
    <w:rsid w:val="00B7372D"/>
    <w:rsid w:val="00B76E48"/>
    <w:rsid w:val="00B826AB"/>
    <w:rsid w:val="00B93BE2"/>
    <w:rsid w:val="00B968D1"/>
    <w:rsid w:val="00BA1276"/>
    <w:rsid w:val="00BA2031"/>
    <w:rsid w:val="00BE1A04"/>
    <w:rsid w:val="00BF158E"/>
    <w:rsid w:val="00C00CF9"/>
    <w:rsid w:val="00C07B7D"/>
    <w:rsid w:val="00C11E2F"/>
    <w:rsid w:val="00C14424"/>
    <w:rsid w:val="00C225D0"/>
    <w:rsid w:val="00C31F49"/>
    <w:rsid w:val="00C423D9"/>
    <w:rsid w:val="00C4702A"/>
    <w:rsid w:val="00C550C1"/>
    <w:rsid w:val="00C64A91"/>
    <w:rsid w:val="00C774E8"/>
    <w:rsid w:val="00C80FE8"/>
    <w:rsid w:val="00CA27A8"/>
    <w:rsid w:val="00CC523A"/>
    <w:rsid w:val="00CC5F5B"/>
    <w:rsid w:val="00CE7DEB"/>
    <w:rsid w:val="00CF1C88"/>
    <w:rsid w:val="00D01F06"/>
    <w:rsid w:val="00D02325"/>
    <w:rsid w:val="00D1317E"/>
    <w:rsid w:val="00D15C81"/>
    <w:rsid w:val="00D25EDA"/>
    <w:rsid w:val="00D311F5"/>
    <w:rsid w:val="00D42F93"/>
    <w:rsid w:val="00D437F6"/>
    <w:rsid w:val="00D45145"/>
    <w:rsid w:val="00D463DE"/>
    <w:rsid w:val="00D47DF2"/>
    <w:rsid w:val="00D65CAD"/>
    <w:rsid w:val="00D80ABB"/>
    <w:rsid w:val="00D8488D"/>
    <w:rsid w:val="00D97D7F"/>
    <w:rsid w:val="00DA5DA5"/>
    <w:rsid w:val="00DB1C05"/>
    <w:rsid w:val="00DB3A51"/>
    <w:rsid w:val="00DC1AE6"/>
    <w:rsid w:val="00DD0A0D"/>
    <w:rsid w:val="00DD0B40"/>
    <w:rsid w:val="00DE1601"/>
    <w:rsid w:val="00E0319C"/>
    <w:rsid w:val="00E10333"/>
    <w:rsid w:val="00E15B82"/>
    <w:rsid w:val="00E17792"/>
    <w:rsid w:val="00E3107F"/>
    <w:rsid w:val="00E34653"/>
    <w:rsid w:val="00E42908"/>
    <w:rsid w:val="00E4409E"/>
    <w:rsid w:val="00E56527"/>
    <w:rsid w:val="00E57975"/>
    <w:rsid w:val="00E62B82"/>
    <w:rsid w:val="00E633E0"/>
    <w:rsid w:val="00E67ACB"/>
    <w:rsid w:val="00E763AF"/>
    <w:rsid w:val="00E968AC"/>
    <w:rsid w:val="00EA50DE"/>
    <w:rsid w:val="00EA5A3B"/>
    <w:rsid w:val="00EB58FB"/>
    <w:rsid w:val="00EC7362"/>
    <w:rsid w:val="00ED1BFA"/>
    <w:rsid w:val="00EF0D40"/>
    <w:rsid w:val="00F10320"/>
    <w:rsid w:val="00F171D4"/>
    <w:rsid w:val="00F57602"/>
    <w:rsid w:val="00F57EAB"/>
    <w:rsid w:val="00F71BF9"/>
    <w:rsid w:val="00F722FC"/>
    <w:rsid w:val="00F91A7A"/>
    <w:rsid w:val="00F93535"/>
    <w:rsid w:val="00FA034F"/>
    <w:rsid w:val="00FC213F"/>
    <w:rsid w:val="00FC469F"/>
    <w:rsid w:val="00FD36DB"/>
    <w:rsid w:val="00FD5CFC"/>
    <w:rsid w:val="00FE7BE3"/>
    <w:rsid w:val="00FF42AA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D4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04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D4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04C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9204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9204C2"/>
    <w:pPr>
      <w:ind w:firstLine="454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04C2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04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9204C2"/>
    <w:pPr>
      <w:ind w:left="720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9204C2"/>
    <w:rPr>
      <w:b/>
      <w:bCs/>
    </w:rPr>
  </w:style>
  <w:style w:type="character" w:styleId="Hyperlink">
    <w:name w:val="Hyperlink"/>
    <w:basedOn w:val="DefaultParagraphFont"/>
    <w:uiPriority w:val="99"/>
    <w:rsid w:val="009204C2"/>
    <w:rPr>
      <w:color w:val="0000FF"/>
      <w:u w:val="single"/>
    </w:rPr>
  </w:style>
  <w:style w:type="paragraph" w:customStyle="1" w:styleId="2">
    <w:name w:val="Абзац списка2"/>
    <w:basedOn w:val="Normal"/>
    <w:uiPriority w:val="99"/>
    <w:rsid w:val="009204C2"/>
    <w:pPr>
      <w:ind w:left="720"/>
    </w:pPr>
    <w:rPr>
      <w:rFonts w:eastAsia="Calibri"/>
    </w:rPr>
  </w:style>
  <w:style w:type="paragraph" w:customStyle="1" w:styleId="3">
    <w:name w:val="Абзац списка3"/>
    <w:basedOn w:val="Normal"/>
    <w:uiPriority w:val="99"/>
    <w:rsid w:val="009204C2"/>
    <w:pPr>
      <w:ind w:left="720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9204C2"/>
    <w:pPr>
      <w:ind w:left="720"/>
    </w:pPr>
  </w:style>
  <w:style w:type="paragraph" w:styleId="BodyText">
    <w:name w:val="Body Text"/>
    <w:basedOn w:val="Normal"/>
    <w:link w:val="BodyTextChar"/>
    <w:uiPriority w:val="99"/>
    <w:rsid w:val="00840B6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0B6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40B61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B6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B5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B592A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EF0D40"/>
    <w:pPr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32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2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232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2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7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DF2"/>
    <w:rPr>
      <w:rFonts w:ascii="Tahoma" w:hAnsi="Tahoma" w:cs="Tahoma"/>
      <w:sz w:val="16"/>
      <w:szCs w:val="16"/>
      <w:lang w:eastAsia="ru-RU"/>
    </w:rPr>
  </w:style>
  <w:style w:type="paragraph" w:customStyle="1" w:styleId="BodySingle">
    <w:name w:val="Body Single"/>
    <w:link w:val="BodySingle0"/>
    <w:uiPriority w:val="99"/>
    <w:rsid w:val="008B73AF"/>
    <w:pPr>
      <w:widowControl w:val="0"/>
      <w:snapToGrid w:val="0"/>
    </w:pPr>
    <w:rPr>
      <w:rFonts w:ascii="Times New Roman" w:hAnsi="Times New Roman"/>
      <w:color w:val="000000"/>
    </w:rPr>
  </w:style>
  <w:style w:type="character" w:customStyle="1" w:styleId="BodySingle0">
    <w:name w:val="Body Single Знак"/>
    <w:link w:val="BodySingle"/>
    <w:uiPriority w:val="99"/>
    <w:locked/>
    <w:rsid w:val="008B73AF"/>
    <w:rPr>
      <w:rFonts w:ascii="Times New Roman" w:hAnsi="Times New Roman" w:cs="Times New Roman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y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9</Pages>
  <Words>1815</Words>
  <Characters>10347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СМ и МР</dc:creator>
  <cp:keywords/>
  <dc:description/>
  <cp:lastModifiedBy>Корсукова</cp:lastModifiedBy>
  <cp:revision>7</cp:revision>
  <cp:lastPrinted>2019-02-06T10:38:00Z</cp:lastPrinted>
  <dcterms:created xsi:type="dcterms:W3CDTF">2019-03-11T04:19:00Z</dcterms:created>
  <dcterms:modified xsi:type="dcterms:W3CDTF">2019-04-01T04:46:00Z</dcterms:modified>
</cp:coreProperties>
</file>